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D8" w:rsidRPr="0038752C" w:rsidRDefault="00196ED8" w:rsidP="00196ED8">
      <w:pPr>
        <w:pStyle w:val="FR3"/>
        <w:tabs>
          <w:tab w:val="left" w:pos="9632"/>
        </w:tabs>
        <w:ind w:left="0" w:right="-7"/>
        <w:rPr>
          <w:b/>
          <w:bCs/>
          <w:sz w:val="26"/>
          <w:szCs w:val="26"/>
        </w:rPr>
      </w:pPr>
      <w:r w:rsidRPr="0038752C">
        <w:rPr>
          <w:b/>
          <w:bCs/>
          <w:sz w:val="26"/>
          <w:szCs w:val="26"/>
        </w:rPr>
        <w:t xml:space="preserve">АДМИНИСТРАЦИЯ </w:t>
      </w:r>
    </w:p>
    <w:p w:rsidR="00196ED8" w:rsidRPr="0038752C" w:rsidRDefault="00196ED8" w:rsidP="00196ED8">
      <w:pPr>
        <w:pStyle w:val="FR3"/>
        <w:tabs>
          <w:tab w:val="left" w:pos="9632"/>
        </w:tabs>
        <w:ind w:left="0" w:right="-7"/>
        <w:rPr>
          <w:b/>
          <w:bCs/>
          <w:sz w:val="26"/>
          <w:szCs w:val="26"/>
        </w:rPr>
      </w:pPr>
      <w:r w:rsidRPr="0038752C">
        <w:rPr>
          <w:b/>
          <w:bCs/>
          <w:sz w:val="26"/>
          <w:szCs w:val="26"/>
        </w:rPr>
        <w:t>СЕЛЬСКОГО ПОСЕЛЕНИЯ ЛЕУШИ</w:t>
      </w:r>
    </w:p>
    <w:p w:rsidR="00196ED8" w:rsidRPr="0038752C" w:rsidRDefault="00196ED8" w:rsidP="00196ED8">
      <w:pPr>
        <w:pStyle w:val="FR3"/>
        <w:tabs>
          <w:tab w:val="left" w:pos="9632"/>
        </w:tabs>
        <w:ind w:left="0" w:right="-7"/>
        <w:rPr>
          <w:sz w:val="26"/>
          <w:szCs w:val="26"/>
        </w:rPr>
      </w:pPr>
      <w:r w:rsidRPr="0038752C">
        <w:rPr>
          <w:sz w:val="26"/>
          <w:szCs w:val="26"/>
        </w:rPr>
        <w:t>Кондинского района</w:t>
      </w:r>
    </w:p>
    <w:p w:rsidR="00196ED8" w:rsidRPr="0038752C" w:rsidRDefault="00196ED8" w:rsidP="00196ED8">
      <w:pPr>
        <w:pStyle w:val="FR3"/>
        <w:tabs>
          <w:tab w:val="left" w:pos="9632"/>
        </w:tabs>
        <w:ind w:left="0" w:right="-7"/>
        <w:rPr>
          <w:sz w:val="26"/>
          <w:szCs w:val="26"/>
        </w:rPr>
      </w:pPr>
      <w:r w:rsidRPr="0038752C">
        <w:rPr>
          <w:sz w:val="26"/>
          <w:szCs w:val="26"/>
        </w:rPr>
        <w:t>Ханты-Мансийского автономного округа – Югры</w:t>
      </w:r>
    </w:p>
    <w:p w:rsidR="00196ED8" w:rsidRPr="00196ED8" w:rsidRDefault="00196ED8" w:rsidP="00196ED8">
      <w:pPr>
        <w:pStyle w:val="3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196ED8">
        <w:rPr>
          <w:rFonts w:ascii="Times New Roman" w:hAnsi="Times New Roman"/>
          <w:color w:val="000000" w:themeColor="text1"/>
          <w:sz w:val="26"/>
          <w:szCs w:val="26"/>
        </w:rPr>
        <w:t>ПОСТАНОВЛЕНИЕ</w:t>
      </w:r>
    </w:p>
    <w:p w:rsidR="00196ED8" w:rsidRPr="0038752C" w:rsidRDefault="00196ED8" w:rsidP="00196ED8">
      <w:pPr>
        <w:suppressAutoHyphens/>
        <w:jc w:val="center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74"/>
        <w:gridCol w:w="2029"/>
        <w:gridCol w:w="992"/>
      </w:tblGrid>
      <w:tr w:rsidR="00196ED8" w:rsidRPr="0038752C" w:rsidTr="00DB65D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rPr>
                <w:sz w:val="26"/>
                <w:szCs w:val="26"/>
              </w:rPr>
            </w:pPr>
            <w:r w:rsidRPr="0038752C">
              <w:rPr>
                <w:sz w:val="26"/>
                <w:szCs w:val="26"/>
              </w:rPr>
              <w:t xml:space="preserve">от </w:t>
            </w:r>
            <w:r w:rsidR="00BC6A30">
              <w:rPr>
                <w:sz w:val="26"/>
                <w:szCs w:val="26"/>
              </w:rPr>
              <w:t xml:space="preserve">… </w:t>
            </w:r>
            <w:r w:rsidR="00797CD5">
              <w:rPr>
                <w:sz w:val="26"/>
                <w:szCs w:val="26"/>
              </w:rPr>
              <w:t xml:space="preserve"> июля </w:t>
            </w:r>
            <w:r w:rsidR="00BC6A30">
              <w:rPr>
                <w:sz w:val="26"/>
                <w:szCs w:val="26"/>
              </w:rPr>
              <w:t>2024</w:t>
            </w:r>
            <w:r w:rsidRPr="003875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907B2">
            <w:pPr>
              <w:ind w:right="-108"/>
              <w:jc w:val="right"/>
              <w:rPr>
                <w:sz w:val="26"/>
                <w:szCs w:val="26"/>
              </w:rPr>
            </w:pPr>
            <w:r w:rsidRPr="0038752C">
              <w:rPr>
                <w:sz w:val="26"/>
                <w:szCs w:val="26"/>
              </w:rPr>
              <w:t xml:space="preserve">№ </w:t>
            </w:r>
            <w:r w:rsidR="00CE7668">
              <w:rPr>
                <w:sz w:val="26"/>
                <w:szCs w:val="26"/>
              </w:rPr>
              <w:t xml:space="preserve"> </w:t>
            </w:r>
            <w:r w:rsidR="00BC6A30">
              <w:rPr>
                <w:sz w:val="26"/>
                <w:szCs w:val="26"/>
              </w:rPr>
              <w:t>…</w:t>
            </w:r>
          </w:p>
        </w:tc>
      </w:tr>
      <w:tr w:rsidR="00196ED8" w:rsidRPr="0038752C" w:rsidTr="00DB65D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rPr>
                <w:sz w:val="26"/>
                <w:szCs w:val="26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jc w:val="center"/>
              <w:rPr>
                <w:sz w:val="26"/>
                <w:szCs w:val="26"/>
              </w:rPr>
            </w:pPr>
            <w:r w:rsidRPr="0038752C">
              <w:rPr>
                <w:sz w:val="26"/>
                <w:szCs w:val="26"/>
              </w:rPr>
              <w:t>с. Леуши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38752C" w:rsidRDefault="00196ED8" w:rsidP="00DB65DD">
            <w:pPr>
              <w:ind w:right="317"/>
              <w:jc w:val="right"/>
              <w:rPr>
                <w:sz w:val="26"/>
                <w:szCs w:val="26"/>
              </w:rPr>
            </w:pPr>
          </w:p>
        </w:tc>
      </w:tr>
    </w:tbl>
    <w:p w:rsidR="00196ED8" w:rsidRPr="0038752C" w:rsidRDefault="00196ED8" w:rsidP="00196ED8">
      <w:pPr>
        <w:pStyle w:val="1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6487"/>
      </w:tblGrid>
      <w:tr w:rsidR="00196ED8" w:rsidRPr="0088197A" w:rsidTr="00DB65DD">
        <w:tc>
          <w:tcPr>
            <w:tcW w:w="6487" w:type="dxa"/>
          </w:tcPr>
          <w:p w:rsidR="00196ED8" w:rsidRPr="00196ED8" w:rsidRDefault="00196ED8" w:rsidP="00196ED8">
            <w:pPr>
              <w:pStyle w:val="FR1"/>
              <w:spacing w:before="0"/>
              <w:jc w:val="left"/>
              <w:rPr>
                <w:sz w:val="26"/>
                <w:szCs w:val="26"/>
              </w:rPr>
            </w:pPr>
            <w:r w:rsidRPr="0088197A">
              <w:rPr>
                <w:color w:val="000000" w:themeColor="text1"/>
                <w:sz w:val="26"/>
                <w:szCs w:val="26"/>
                <w:shd w:val="clear" w:color="auto" w:fill="FFFFFF" w:themeFill="background1"/>
              </w:rPr>
              <w:t>Об</w:t>
            </w:r>
            <w:r w:rsidRPr="00196ED8">
              <w:rPr>
                <w:color w:val="000000" w:themeColor="text1"/>
                <w:sz w:val="26"/>
                <w:szCs w:val="26"/>
                <w:shd w:val="clear" w:color="auto" w:fill="FFFFFF" w:themeFill="background1"/>
              </w:rPr>
              <w:t xml:space="preserve"> утверждении </w:t>
            </w:r>
            <w:r w:rsidRPr="00196ED8">
              <w:rPr>
                <w:sz w:val="26"/>
                <w:szCs w:val="26"/>
              </w:rPr>
              <w:t xml:space="preserve">актуализированной схемы  теплоснабжения  сельского поселения Леуши </w:t>
            </w:r>
          </w:p>
          <w:p w:rsidR="00196ED8" w:rsidRPr="007D7949" w:rsidRDefault="00196ED8" w:rsidP="00196ED8">
            <w:pPr>
              <w:pStyle w:val="Title"/>
              <w:spacing w:before="0" w:after="0"/>
              <w:ind w:firstLine="0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196ED8" w:rsidRPr="00196ED8" w:rsidRDefault="00196ED8" w:rsidP="00196ED8">
      <w:pPr>
        <w:pStyle w:val="ac"/>
        <w:spacing w:line="0" w:lineRule="atLeast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196ED8">
        <w:rPr>
          <w:rFonts w:ascii="Times New Roman" w:hAnsi="Times New Roman"/>
          <w:sz w:val="26"/>
          <w:szCs w:val="26"/>
        </w:rPr>
        <w:t>Во исполнение Федерального зако</w:t>
      </w:r>
      <w:r w:rsidR="006A547F">
        <w:rPr>
          <w:rFonts w:ascii="Times New Roman" w:hAnsi="Times New Roman"/>
          <w:sz w:val="26"/>
          <w:szCs w:val="26"/>
        </w:rPr>
        <w:t xml:space="preserve">на от 27 июля 2010 года № 190-ФЗ </w:t>
      </w:r>
      <w:r w:rsidR="00626FDA">
        <w:rPr>
          <w:rFonts w:ascii="Times New Roman" w:hAnsi="Times New Roman"/>
          <w:sz w:val="26"/>
          <w:szCs w:val="26"/>
        </w:rPr>
        <w:t xml:space="preserve">                      </w:t>
      </w:r>
      <w:r w:rsidRPr="00196ED8">
        <w:rPr>
          <w:rFonts w:ascii="Times New Roman" w:hAnsi="Times New Roman"/>
          <w:sz w:val="26"/>
          <w:szCs w:val="26"/>
        </w:rPr>
        <w:t xml:space="preserve">«О теплоснабжении», в соответствии с требованиями к порядку разработки </w:t>
      </w:r>
      <w:r>
        <w:rPr>
          <w:rFonts w:ascii="Times New Roman" w:hAnsi="Times New Roman"/>
          <w:sz w:val="26"/>
          <w:szCs w:val="26"/>
        </w:rPr>
        <w:t xml:space="preserve">                        </w:t>
      </w:r>
      <w:r w:rsidRPr="00196ED8">
        <w:rPr>
          <w:rFonts w:ascii="Times New Roman" w:hAnsi="Times New Roman"/>
          <w:sz w:val="26"/>
          <w:szCs w:val="26"/>
        </w:rPr>
        <w:t>и у</w:t>
      </w:r>
      <w:r>
        <w:rPr>
          <w:rFonts w:ascii="Times New Roman" w:hAnsi="Times New Roman"/>
          <w:sz w:val="26"/>
          <w:szCs w:val="26"/>
        </w:rPr>
        <w:t xml:space="preserve">тверждения схем теплоснабжения, </w:t>
      </w:r>
      <w:r w:rsidRPr="00196ED8">
        <w:rPr>
          <w:rFonts w:ascii="Times New Roman" w:hAnsi="Times New Roman"/>
          <w:sz w:val="26"/>
          <w:szCs w:val="26"/>
        </w:rPr>
        <w:t xml:space="preserve">утвержденными постановлением Правительства Российской Федерации от 22 февраля 2012 года </w:t>
      </w:r>
      <w:r>
        <w:rPr>
          <w:rFonts w:ascii="Times New Roman" w:hAnsi="Times New Roman"/>
          <w:sz w:val="26"/>
          <w:szCs w:val="26"/>
        </w:rPr>
        <w:t xml:space="preserve">                                           </w:t>
      </w:r>
      <w:r w:rsidRPr="00196ED8">
        <w:rPr>
          <w:rFonts w:ascii="Times New Roman" w:hAnsi="Times New Roman"/>
          <w:sz w:val="26"/>
          <w:szCs w:val="26"/>
        </w:rPr>
        <w:t xml:space="preserve">№ 154  «О требованиях к схемам теплоснабжения, порядку их разработки»,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196ED8">
        <w:rPr>
          <w:rFonts w:ascii="Times New Roman" w:hAnsi="Times New Roman"/>
          <w:sz w:val="26"/>
          <w:szCs w:val="26"/>
        </w:rPr>
        <w:t>на основании протокола публичных слушаний по актуализации схемы теплоснабжения</w:t>
      </w:r>
      <w:r w:rsidR="00797CD5">
        <w:rPr>
          <w:rFonts w:ascii="Times New Roman" w:hAnsi="Times New Roman"/>
          <w:sz w:val="26"/>
          <w:szCs w:val="26"/>
        </w:rPr>
        <w:t xml:space="preserve"> сельского поселения Леуши от 21 июня </w:t>
      </w:r>
      <w:r w:rsidR="00BC6A30">
        <w:rPr>
          <w:rFonts w:ascii="Times New Roman" w:hAnsi="Times New Roman"/>
          <w:sz w:val="26"/>
          <w:szCs w:val="26"/>
        </w:rPr>
        <w:t>2024</w:t>
      </w:r>
      <w:r>
        <w:rPr>
          <w:rFonts w:ascii="Times New Roman" w:hAnsi="Times New Roman"/>
          <w:sz w:val="26"/>
          <w:szCs w:val="26"/>
        </w:rPr>
        <w:t xml:space="preserve"> года,  заключения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     </w:t>
      </w:r>
      <w:r w:rsidRPr="00196ED8">
        <w:rPr>
          <w:rFonts w:ascii="Times New Roman" w:hAnsi="Times New Roman"/>
          <w:sz w:val="26"/>
          <w:szCs w:val="26"/>
        </w:rPr>
        <w:t xml:space="preserve"> о резу</w:t>
      </w:r>
      <w:r>
        <w:rPr>
          <w:rFonts w:ascii="Times New Roman" w:hAnsi="Times New Roman"/>
          <w:sz w:val="26"/>
          <w:szCs w:val="26"/>
        </w:rPr>
        <w:t>ль</w:t>
      </w:r>
      <w:r w:rsidR="00797CD5">
        <w:rPr>
          <w:rFonts w:ascii="Times New Roman" w:hAnsi="Times New Roman"/>
          <w:sz w:val="26"/>
          <w:szCs w:val="26"/>
        </w:rPr>
        <w:t>татах публичных слушаний от 24</w:t>
      </w:r>
      <w:r w:rsidR="006A547F">
        <w:rPr>
          <w:rFonts w:ascii="Times New Roman" w:hAnsi="Times New Roman"/>
          <w:sz w:val="26"/>
          <w:szCs w:val="26"/>
        </w:rPr>
        <w:t xml:space="preserve"> </w:t>
      </w:r>
      <w:r w:rsidR="00797CD5">
        <w:rPr>
          <w:rFonts w:ascii="Times New Roman" w:hAnsi="Times New Roman"/>
          <w:sz w:val="26"/>
          <w:szCs w:val="26"/>
        </w:rPr>
        <w:t>июня</w:t>
      </w:r>
      <w:r>
        <w:rPr>
          <w:rFonts w:ascii="Times New Roman" w:hAnsi="Times New Roman"/>
          <w:sz w:val="26"/>
          <w:szCs w:val="26"/>
        </w:rPr>
        <w:t xml:space="preserve"> 202</w:t>
      </w:r>
      <w:r w:rsidR="00BC6A30">
        <w:rPr>
          <w:rFonts w:ascii="Times New Roman" w:hAnsi="Times New Roman"/>
          <w:sz w:val="26"/>
          <w:szCs w:val="26"/>
        </w:rPr>
        <w:t>4</w:t>
      </w:r>
      <w:r w:rsidRPr="00196ED8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21AF5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администрации сельского поселения Леуши постановляет: </w:t>
      </w:r>
      <w:r w:rsidRPr="00421AF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</w:p>
    <w:p w:rsidR="00196ED8" w:rsidRPr="00797CD5" w:rsidRDefault="00196ED8" w:rsidP="00ED560C">
      <w:pPr>
        <w:pStyle w:val="ac"/>
        <w:numPr>
          <w:ilvl w:val="0"/>
          <w:numId w:val="50"/>
        </w:numPr>
        <w:tabs>
          <w:tab w:val="left" w:pos="993"/>
        </w:tabs>
        <w:ind w:left="0" w:firstLine="6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21AF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Утвердить</w:t>
      </w:r>
      <w:r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актуализированную схему теплоснабже</w:t>
      </w:r>
      <w:r w:rsidR="00951DEB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ния сельского поселения Леуши</w:t>
      </w:r>
      <w:r w:rsidR="0023523D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</w:t>
      </w:r>
      <w:r w:rsidR="00D401DD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Кондинского района Ханты-</w:t>
      </w:r>
      <w:r w:rsidR="004710BE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Мансийского автономного округа – Югры на период до 2037 года  </w:t>
      </w:r>
      <w:r w:rsidR="00951DEB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(</w:t>
      </w:r>
      <w:r w:rsidR="00ED560C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п</w:t>
      </w:r>
      <w:r w:rsidR="0023523D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риложение</w:t>
      </w:r>
      <w:r w:rsidR="00951DEB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.</w:t>
      </w:r>
    </w:p>
    <w:p w:rsidR="00797CD5" w:rsidRPr="00797CD5" w:rsidRDefault="00D401DD" w:rsidP="00ED560C">
      <w:pPr>
        <w:pStyle w:val="ac"/>
        <w:numPr>
          <w:ilvl w:val="0"/>
          <w:numId w:val="50"/>
        </w:numPr>
        <w:tabs>
          <w:tab w:val="left" w:pos="993"/>
        </w:tabs>
        <w:ind w:left="0" w:firstLine="66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Признать утратившим силу п</w:t>
      </w:r>
      <w:r w:rsidR="00797CD5" w:rsidRPr="00797CD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остановление администрации сельского поселения Леуши  </w:t>
      </w:r>
      <w:r w:rsidR="00797CD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от</w:t>
      </w:r>
      <w:r w:rsidR="004710BE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16 мая 2024 года  № 63 </w:t>
      </w:r>
      <w:r w:rsidR="00797CD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«</w:t>
      </w:r>
      <w:r w:rsidR="00797CD5" w:rsidRPr="00797CD5">
        <w:rPr>
          <w:rFonts w:ascii="Times New Roman" w:hAnsi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Об утверждении  </w:t>
      </w:r>
      <w:r w:rsidR="00797CD5" w:rsidRPr="00797CD5">
        <w:rPr>
          <w:rFonts w:ascii="Times New Roman" w:hAnsi="Times New Roman"/>
          <w:sz w:val="26"/>
          <w:szCs w:val="26"/>
        </w:rPr>
        <w:t>актуализированной схемы  теплоснабжения  сельского поселения Леуши</w:t>
      </w:r>
      <w:r w:rsidR="00797CD5">
        <w:rPr>
          <w:rFonts w:ascii="Times New Roman" w:hAnsi="Times New Roman"/>
          <w:sz w:val="26"/>
          <w:szCs w:val="26"/>
        </w:rPr>
        <w:t>»</w:t>
      </w:r>
      <w:r w:rsidR="004710BE">
        <w:rPr>
          <w:rFonts w:ascii="Times New Roman" w:hAnsi="Times New Roman"/>
          <w:sz w:val="26"/>
          <w:szCs w:val="26"/>
        </w:rPr>
        <w:t>.</w:t>
      </w:r>
    </w:p>
    <w:p w:rsidR="00196ED8" w:rsidRPr="00EC6DB3" w:rsidRDefault="00D401DD" w:rsidP="00196ED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96ED8">
        <w:rPr>
          <w:sz w:val="26"/>
          <w:szCs w:val="26"/>
        </w:rPr>
        <w:t>.</w:t>
      </w:r>
      <w:r w:rsidR="00196ED8" w:rsidRPr="00B81ED4">
        <w:rPr>
          <w:sz w:val="26"/>
          <w:szCs w:val="26"/>
        </w:rPr>
        <w:t xml:space="preserve"> </w:t>
      </w:r>
      <w:proofErr w:type="gramStart"/>
      <w:r w:rsidR="00196ED8" w:rsidRPr="00B81ED4">
        <w:rPr>
          <w:sz w:val="26"/>
          <w:szCs w:val="26"/>
        </w:rPr>
        <w:t>Организационному отделу администрации сельского поселения Леуши</w:t>
      </w:r>
      <w:r w:rsidR="00196ED8" w:rsidRPr="00EC6DB3">
        <w:rPr>
          <w:sz w:val="26"/>
          <w:szCs w:val="26"/>
        </w:rPr>
        <w:t xml:space="preserve"> обнародовать настоящее постановление в соответствии с решением Совета депутатов сельского поселения Леуши от 05 октября 2017 года </w:t>
      </w:r>
      <w:r w:rsidR="00196ED8">
        <w:rPr>
          <w:sz w:val="26"/>
          <w:szCs w:val="26"/>
        </w:rPr>
        <w:t xml:space="preserve">                                        № 59 </w:t>
      </w:r>
      <w:r w:rsidR="00196ED8" w:rsidRPr="00EC6DB3">
        <w:rPr>
          <w:sz w:val="26"/>
          <w:szCs w:val="26"/>
        </w:rPr>
        <w:t>«Об утверждении порядка опубликования (обнародования) муниципальных правовых актов и другой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Кондинского района Ханты-Мансийского автономного округа – Югры.</w:t>
      </w:r>
      <w:proofErr w:type="gramEnd"/>
    </w:p>
    <w:p w:rsidR="00196ED8" w:rsidRPr="00EC6DB3" w:rsidRDefault="00D401DD" w:rsidP="00196ED8">
      <w:pPr>
        <w:shd w:val="clear" w:color="auto" w:fill="FFFFFF"/>
        <w:autoSpaceDE w:val="0"/>
        <w:autoSpaceDN w:val="0"/>
        <w:adjustRightInd w:val="0"/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96ED8" w:rsidRPr="00EC6DB3">
        <w:rPr>
          <w:sz w:val="26"/>
          <w:szCs w:val="26"/>
        </w:rPr>
        <w:t>. Настоящее постановление вступает в силу после его обнародования.</w:t>
      </w:r>
    </w:p>
    <w:p w:rsidR="00196ED8" w:rsidRDefault="00196ED8" w:rsidP="00196ED8">
      <w:pPr>
        <w:rPr>
          <w:sz w:val="26"/>
          <w:szCs w:val="26"/>
        </w:rPr>
      </w:pPr>
    </w:p>
    <w:p w:rsidR="006A547F" w:rsidRPr="00EC6DB3" w:rsidRDefault="006A547F" w:rsidP="00196ED8">
      <w:pPr>
        <w:rPr>
          <w:sz w:val="26"/>
          <w:szCs w:val="26"/>
        </w:rPr>
      </w:pPr>
    </w:p>
    <w:p w:rsidR="00196ED8" w:rsidRPr="00EC6DB3" w:rsidRDefault="00196ED8" w:rsidP="00196ED8">
      <w:pPr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528"/>
        <w:gridCol w:w="1792"/>
        <w:gridCol w:w="3250"/>
      </w:tblGrid>
      <w:tr w:rsidR="00196ED8" w:rsidRPr="00EC6DB3" w:rsidTr="00DB65DD">
        <w:tc>
          <w:tcPr>
            <w:tcW w:w="4785" w:type="dxa"/>
          </w:tcPr>
          <w:p w:rsidR="00196ED8" w:rsidRPr="00EC6DB3" w:rsidRDefault="00196ED8" w:rsidP="00DB65DD">
            <w:pPr>
              <w:jc w:val="both"/>
              <w:rPr>
                <w:sz w:val="26"/>
                <w:szCs w:val="26"/>
              </w:rPr>
            </w:pPr>
            <w:r w:rsidRPr="00EC6DB3">
              <w:rPr>
                <w:sz w:val="26"/>
                <w:szCs w:val="26"/>
              </w:rPr>
              <w:t>Глава сельского поселения Леуши</w:t>
            </w:r>
          </w:p>
        </w:tc>
        <w:tc>
          <w:tcPr>
            <w:tcW w:w="1920" w:type="dxa"/>
          </w:tcPr>
          <w:p w:rsidR="00196ED8" w:rsidRPr="00EC6DB3" w:rsidRDefault="00196ED8" w:rsidP="00DB65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196ED8" w:rsidRPr="00EC6DB3" w:rsidRDefault="00196ED8" w:rsidP="00DB65DD">
            <w:pPr>
              <w:jc w:val="right"/>
              <w:rPr>
                <w:sz w:val="26"/>
                <w:szCs w:val="26"/>
              </w:rPr>
            </w:pPr>
            <w:proofErr w:type="spellStart"/>
            <w:r w:rsidRPr="00EC6DB3">
              <w:rPr>
                <w:sz w:val="26"/>
                <w:szCs w:val="26"/>
              </w:rPr>
              <w:t>П.Н.Злыгостев</w:t>
            </w:r>
            <w:proofErr w:type="spellEnd"/>
          </w:p>
        </w:tc>
      </w:tr>
    </w:tbl>
    <w:p w:rsidR="00196ED8" w:rsidRPr="00EC6DB3" w:rsidRDefault="00196ED8" w:rsidP="00196ED8">
      <w:pPr>
        <w:rPr>
          <w:color w:val="000000"/>
          <w:sz w:val="26"/>
          <w:szCs w:val="26"/>
        </w:rPr>
      </w:pPr>
    </w:p>
    <w:p w:rsidR="00196ED8" w:rsidRDefault="00196ED8" w:rsidP="00196ED8">
      <w:pPr>
        <w:rPr>
          <w:color w:val="000000"/>
        </w:rPr>
      </w:pPr>
    </w:p>
    <w:p w:rsidR="004710BE" w:rsidRDefault="004710BE" w:rsidP="00196ED8">
      <w:pPr>
        <w:rPr>
          <w:color w:val="000000"/>
        </w:rPr>
      </w:pPr>
    </w:p>
    <w:p w:rsidR="004710BE" w:rsidRDefault="004710BE" w:rsidP="00196ED8">
      <w:pPr>
        <w:rPr>
          <w:color w:val="000000"/>
        </w:rPr>
      </w:pPr>
    </w:p>
    <w:p w:rsidR="004710BE" w:rsidRDefault="004710BE" w:rsidP="00196ED8">
      <w:pPr>
        <w:rPr>
          <w:color w:val="000000"/>
        </w:rPr>
      </w:pPr>
    </w:p>
    <w:p w:rsidR="004710BE" w:rsidRDefault="004710BE" w:rsidP="00196ED8">
      <w:pPr>
        <w:rPr>
          <w:color w:val="000000"/>
        </w:rPr>
      </w:pPr>
    </w:p>
    <w:p w:rsidR="004710BE" w:rsidRDefault="004710BE" w:rsidP="00196ED8">
      <w:pPr>
        <w:rPr>
          <w:color w:val="000000"/>
        </w:rPr>
      </w:pPr>
    </w:p>
    <w:p w:rsidR="004710BE" w:rsidRDefault="004710BE" w:rsidP="00560783">
      <w:pPr>
        <w:ind w:left="5670" w:right="275"/>
        <w:jc w:val="both"/>
        <w:rPr>
          <w:sz w:val="24"/>
          <w:szCs w:val="24"/>
        </w:rPr>
      </w:pPr>
    </w:p>
    <w:p w:rsidR="00560783" w:rsidRDefault="00560783" w:rsidP="00560783">
      <w:pPr>
        <w:ind w:left="5670" w:right="275"/>
        <w:jc w:val="both"/>
        <w:rPr>
          <w:sz w:val="24"/>
          <w:szCs w:val="24"/>
        </w:rPr>
      </w:pPr>
    </w:p>
    <w:p w:rsidR="00560783" w:rsidRPr="00F55AAD" w:rsidRDefault="00560783" w:rsidP="00560783">
      <w:pPr>
        <w:ind w:left="5670" w:right="275"/>
        <w:jc w:val="both"/>
        <w:rPr>
          <w:sz w:val="24"/>
          <w:szCs w:val="24"/>
        </w:rPr>
      </w:pPr>
    </w:p>
    <w:p w:rsidR="00560783" w:rsidRDefault="00560783" w:rsidP="00560783">
      <w:pPr>
        <w:ind w:left="5670" w:right="275"/>
        <w:jc w:val="both"/>
        <w:rPr>
          <w:sz w:val="24"/>
          <w:szCs w:val="24"/>
        </w:rPr>
      </w:pPr>
    </w:p>
    <w:p w:rsidR="00560783" w:rsidRPr="00F56D1E" w:rsidRDefault="00560783" w:rsidP="00560783">
      <w:pPr>
        <w:ind w:left="5670" w:right="275"/>
        <w:jc w:val="both"/>
        <w:rPr>
          <w:sz w:val="24"/>
          <w:szCs w:val="24"/>
        </w:rPr>
      </w:pPr>
    </w:p>
    <w:p w:rsidR="00560783" w:rsidRDefault="00560783" w:rsidP="00560783">
      <w:pPr>
        <w:ind w:left="5670" w:right="275"/>
        <w:jc w:val="both"/>
        <w:rPr>
          <w:szCs w:val="28"/>
        </w:rPr>
      </w:pPr>
    </w:p>
    <w:sectPr w:rsidR="00560783" w:rsidSect="00560783">
      <w:type w:val="continuous"/>
      <w:pgSz w:w="11906" w:h="16838"/>
      <w:pgMar w:top="1134" w:right="851" w:bottom="1134" w:left="1701" w:header="709" w:footer="19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B16" w:rsidRDefault="002A2B16">
      <w:r>
        <w:separator/>
      </w:r>
    </w:p>
  </w:endnote>
  <w:endnote w:type="continuationSeparator" w:id="0">
    <w:p w:rsidR="002A2B16" w:rsidRDefault="002A2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B16" w:rsidRDefault="002A2B16">
      <w:r>
        <w:separator/>
      </w:r>
    </w:p>
  </w:footnote>
  <w:footnote w:type="continuationSeparator" w:id="0">
    <w:p w:rsidR="002A2B16" w:rsidRDefault="002A2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0C2"/>
    <w:multiLevelType w:val="hybridMultilevel"/>
    <w:tmpl w:val="EDC2F1F4"/>
    <w:lvl w:ilvl="0" w:tplc="7AA21D08">
      <w:start w:val="1"/>
      <w:numFmt w:val="decimal"/>
      <w:lvlText w:val="%1)"/>
      <w:lvlJc w:val="right"/>
      <w:pPr>
        <w:ind w:left="1212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394566"/>
    <w:multiLevelType w:val="hybridMultilevel"/>
    <w:tmpl w:val="987C79A4"/>
    <w:lvl w:ilvl="0" w:tplc="6D90B68A">
      <w:start w:val="1"/>
      <w:numFmt w:val="decimal"/>
      <w:lvlText w:val="%1."/>
      <w:lvlJc w:val="right"/>
      <w:pPr>
        <w:ind w:left="1212" w:hanging="360"/>
      </w:pPr>
      <w:rPr>
        <w:rFonts w:cs="Times New Roman" w:hint="default"/>
      </w:rPr>
    </w:lvl>
    <w:lvl w:ilvl="1" w:tplc="0C7EA8EA">
      <w:start w:val="1"/>
      <w:numFmt w:val="decimal"/>
      <w:lvlText w:val="%2)"/>
      <w:lvlJc w:val="left"/>
      <w:pPr>
        <w:ind w:left="2667" w:hanging="109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">
    <w:nsid w:val="0A4E11A2"/>
    <w:multiLevelType w:val="hybridMultilevel"/>
    <w:tmpl w:val="407AD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712C2D"/>
    <w:multiLevelType w:val="multilevel"/>
    <w:tmpl w:val="B4CC779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40" w:hanging="1800"/>
      </w:pPr>
      <w:rPr>
        <w:rFonts w:hint="default"/>
      </w:rPr>
    </w:lvl>
  </w:abstractNum>
  <w:abstractNum w:abstractNumId="4">
    <w:nsid w:val="0D8549A8"/>
    <w:multiLevelType w:val="hybridMultilevel"/>
    <w:tmpl w:val="F9ACDB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38B6307"/>
    <w:multiLevelType w:val="hybridMultilevel"/>
    <w:tmpl w:val="99E466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69C1379"/>
    <w:multiLevelType w:val="hybridMultilevel"/>
    <w:tmpl w:val="6250F44A"/>
    <w:lvl w:ilvl="0" w:tplc="E70AFF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8CC11C5"/>
    <w:multiLevelType w:val="hybridMultilevel"/>
    <w:tmpl w:val="6AD4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32CB2"/>
    <w:multiLevelType w:val="hybridMultilevel"/>
    <w:tmpl w:val="F918C700"/>
    <w:lvl w:ilvl="0" w:tplc="2EE69C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220395"/>
    <w:multiLevelType w:val="hybridMultilevel"/>
    <w:tmpl w:val="FC26FC68"/>
    <w:lvl w:ilvl="0" w:tplc="BDDC354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1C4364EC"/>
    <w:multiLevelType w:val="hybridMultilevel"/>
    <w:tmpl w:val="C89E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C2F66"/>
    <w:multiLevelType w:val="multilevel"/>
    <w:tmpl w:val="F41460E2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2">
    <w:nsid w:val="23EE2565"/>
    <w:multiLevelType w:val="hybridMultilevel"/>
    <w:tmpl w:val="6D82A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6264097"/>
    <w:multiLevelType w:val="hybridMultilevel"/>
    <w:tmpl w:val="3BBA9F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6CC2295"/>
    <w:multiLevelType w:val="hybridMultilevel"/>
    <w:tmpl w:val="2C341E54"/>
    <w:lvl w:ilvl="0" w:tplc="BE543E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1E2734"/>
    <w:multiLevelType w:val="hybridMultilevel"/>
    <w:tmpl w:val="57361DCC"/>
    <w:lvl w:ilvl="0" w:tplc="F5E8776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1582AD7"/>
    <w:multiLevelType w:val="hybridMultilevel"/>
    <w:tmpl w:val="A4EA4BEE"/>
    <w:lvl w:ilvl="0" w:tplc="E70AF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4D5E9A54">
      <w:numFmt w:val="bullet"/>
      <w:lvlText w:val="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E60854"/>
    <w:multiLevelType w:val="multilevel"/>
    <w:tmpl w:val="5BB0C7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18">
    <w:nsid w:val="320F3745"/>
    <w:multiLevelType w:val="multilevel"/>
    <w:tmpl w:val="28D2863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9">
    <w:nsid w:val="33E34D55"/>
    <w:multiLevelType w:val="multilevel"/>
    <w:tmpl w:val="D9DA15D2"/>
    <w:lvl w:ilvl="0">
      <w:start w:val="1"/>
      <w:numFmt w:val="decimal"/>
      <w:pStyle w:val="Maximyz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>
    <w:nsid w:val="37A31C48"/>
    <w:multiLevelType w:val="hybridMultilevel"/>
    <w:tmpl w:val="66B83AD8"/>
    <w:lvl w:ilvl="0" w:tplc="E70AFF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3EA20055"/>
    <w:multiLevelType w:val="hybridMultilevel"/>
    <w:tmpl w:val="D39A5F0E"/>
    <w:lvl w:ilvl="0" w:tplc="E70AFF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4E83A22"/>
    <w:multiLevelType w:val="hybridMultilevel"/>
    <w:tmpl w:val="DE7A6D1E"/>
    <w:lvl w:ilvl="0" w:tplc="8696C7B4">
      <w:start w:val="1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79B4E06"/>
    <w:multiLevelType w:val="multilevel"/>
    <w:tmpl w:val="F8DCD9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491D1929"/>
    <w:multiLevelType w:val="hybridMultilevel"/>
    <w:tmpl w:val="CC1C0B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5969EE"/>
    <w:multiLevelType w:val="hybridMultilevel"/>
    <w:tmpl w:val="3428343C"/>
    <w:lvl w:ilvl="0" w:tplc="46C8E1B6">
      <w:start w:val="6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593933"/>
    <w:multiLevelType w:val="multilevel"/>
    <w:tmpl w:val="15B899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675390"/>
    <w:multiLevelType w:val="hybridMultilevel"/>
    <w:tmpl w:val="28A6AC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CCC78A1"/>
    <w:multiLevelType w:val="multilevel"/>
    <w:tmpl w:val="F906E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53CB6A94"/>
    <w:multiLevelType w:val="hybridMultilevel"/>
    <w:tmpl w:val="F3EC6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7B3CDA"/>
    <w:multiLevelType w:val="hybridMultilevel"/>
    <w:tmpl w:val="62F24DBC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1">
    <w:nsid w:val="551973BD"/>
    <w:multiLevelType w:val="hybridMultilevel"/>
    <w:tmpl w:val="30326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F56899"/>
    <w:multiLevelType w:val="hybridMultilevel"/>
    <w:tmpl w:val="FBFA30A6"/>
    <w:lvl w:ilvl="0" w:tplc="978AF3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6430553"/>
    <w:multiLevelType w:val="multilevel"/>
    <w:tmpl w:val="3C5042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79370C7"/>
    <w:multiLevelType w:val="hybridMultilevel"/>
    <w:tmpl w:val="ADCE6E1A"/>
    <w:lvl w:ilvl="0" w:tplc="3C722C58">
      <w:start w:val="1"/>
      <w:numFmt w:val="bullet"/>
      <w:lvlText w:val="­"/>
      <w:lvlJc w:val="left"/>
      <w:pPr>
        <w:ind w:left="3338" w:hanging="360"/>
      </w:pPr>
      <w:rPr>
        <w:rFonts w:ascii="Courier New" w:hAnsi="Courier New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83E0D55"/>
    <w:multiLevelType w:val="hybridMultilevel"/>
    <w:tmpl w:val="48B471FA"/>
    <w:lvl w:ilvl="0" w:tplc="E70AFF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D35ED7"/>
    <w:multiLevelType w:val="hybridMultilevel"/>
    <w:tmpl w:val="56521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DE97A20"/>
    <w:multiLevelType w:val="multilevel"/>
    <w:tmpl w:val="7A768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8">
    <w:nsid w:val="60001C86"/>
    <w:multiLevelType w:val="multilevel"/>
    <w:tmpl w:val="434AF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9">
    <w:nsid w:val="63B42BDA"/>
    <w:multiLevelType w:val="hybridMultilevel"/>
    <w:tmpl w:val="6324F300"/>
    <w:lvl w:ilvl="0" w:tplc="B29E02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607495"/>
    <w:multiLevelType w:val="multilevel"/>
    <w:tmpl w:val="8EAAA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8D457DF"/>
    <w:multiLevelType w:val="multilevel"/>
    <w:tmpl w:val="8CF03E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42">
    <w:nsid w:val="6F461339"/>
    <w:multiLevelType w:val="hybridMultilevel"/>
    <w:tmpl w:val="34B8014C"/>
    <w:lvl w:ilvl="0" w:tplc="F5E8776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3E90C0B"/>
    <w:multiLevelType w:val="hybridMultilevel"/>
    <w:tmpl w:val="EF4600C8"/>
    <w:lvl w:ilvl="0" w:tplc="675EEDB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>
    <w:nsid w:val="75410529"/>
    <w:multiLevelType w:val="hybridMultilevel"/>
    <w:tmpl w:val="6AD4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781A20"/>
    <w:multiLevelType w:val="hybridMultilevel"/>
    <w:tmpl w:val="DA1615A6"/>
    <w:lvl w:ilvl="0" w:tplc="E70AF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A1B3C22"/>
    <w:multiLevelType w:val="hybridMultilevel"/>
    <w:tmpl w:val="653C2F20"/>
    <w:lvl w:ilvl="0" w:tplc="7554B8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DE62390"/>
    <w:multiLevelType w:val="hybridMultilevel"/>
    <w:tmpl w:val="0BE8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A85020"/>
    <w:multiLevelType w:val="hybridMultilevel"/>
    <w:tmpl w:val="5BF65040"/>
    <w:lvl w:ilvl="0" w:tplc="F5E87768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43"/>
  </w:num>
  <w:num w:numId="7">
    <w:abstractNumId w:val="33"/>
  </w:num>
  <w:num w:numId="8">
    <w:abstractNumId w:val="14"/>
  </w:num>
  <w:num w:numId="9">
    <w:abstractNumId w:val="44"/>
  </w:num>
  <w:num w:numId="10">
    <w:abstractNumId w:val="5"/>
  </w:num>
  <w:num w:numId="11">
    <w:abstractNumId w:val="28"/>
  </w:num>
  <w:num w:numId="12">
    <w:abstractNumId w:val="10"/>
  </w:num>
  <w:num w:numId="13">
    <w:abstractNumId w:val="27"/>
  </w:num>
  <w:num w:numId="14">
    <w:abstractNumId w:val="21"/>
  </w:num>
  <w:num w:numId="15">
    <w:abstractNumId w:val="20"/>
  </w:num>
  <w:num w:numId="16">
    <w:abstractNumId w:val="35"/>
  </w:num>
  <w:num w:numId="17">
    <w:abstractNumId w:val="42"/>
  </w:num>
  <w:num w:numId="18">
    <w:abstractNumId w:val="7"/>
  </w:num>
  <w:num w:numId="19">
    <w:abstractNumId w:val="8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</w:num>
  <w:num w:numId="23">
    <w:abstractNumId w:val="22"/>
  </w:num>
  <w:num w:numId="24">
    <w:abstractNumId w:val="16"/>
  </w:num>
  <w:num w:numId="25">
    <w:abstractNumId w:val="24"/>
  </w:num>
  <w:num w:numId="26">
    <w:abstractNumId w:val="26"/>
  </w:num>
  <w:num w:numId="27">
    <w:abstractNumId w:val="17"/>
  </w:num>
  <w:num w:numId="28">
    <w:abstractNumId w:val="41"/>
  </w:num>
  <w:num w:numId="29">
    <w:abstractNumId w:val="45"/>
  </w:num>
  <w:num w:numId="30">
    <w:abstractNumId w:val="1"/>
  </w:num>
  <w:num w:numId="31">
    <w:abstractNumId w:val="0"/>
  </w:num>
  <w:num w:numId="32">
    <w:abstractNumId w:val="25"/>
  </w:num>
  <w:num w:numId="33">
    <w:abstractNumId w:val="9"/>
  </w:num>
  <w:num w:numId="34">
    <w:abstractNumId w:val="6"/>
  </w:num>
  <w:num w:numId="35">
    <w:abstractNumId w:val="23"/>
  </w:num>
  <w:num w:numId="36">
    <w:abstractNumId w:val="29"/>
  </w:num>
  <w:num w:numId="37">
    <w:abstractNumId w:val="47"/>
  </w:num>
  <w:num w:numId="38">
    <w:abstractNumId w:val="4"/>
  </w:num>
  <w:num w:numId="39">
    <w:abstractNumId w:val="48"/>
  </w:num>
  <w:num w:numId="40">
    <w:abstractNumId w:val="40"/>
  </w:num>
  <w:num w:numId="41">
    <w:abstractNumId w:val="2"/>
  </w:num>
  <w:num w:numId="42">
    <w:abstractNumId w:val="15"/>
  </w:num>
  <w:num w:numId="43">
    <w:abstractNumId w:val="36"/>
  </w:num>
  <w:num w:numId="44">
    <w:abstractNumId w:val="32"/>
  </w:num>
  <w:num w:numId="45">
    <w:abstractNumId w:val="39"/>
  </w:num>
  <w:num w:numId="46">
    <w:abstractNumId w:val="3"/>
  </w:num>
  <w:num w:numId="47">
    <w:abstractNumId w:val="30"/>
  </w:num>
  <w:num w:numId="48">
    <w:abstractNumId w:val="13"/>
  </w:num>
  <w:num w:numId="49">
    <w:abstractNumId w:val="12"/>
  </w:num>
  <w:num w:numId="50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9C68BA"/>
    <w:rsid w:val="00005C12"/>
    <w:rsid w:val="000322C0"/>
    <w:rsid w:val="00046375"/>
    <w:rsid w:val="0007353A"/>
    <w:rsid w:val="000E2974"/>
    <w:rsid w:val="0010337C"/>
    <w:rsid w:val="00107DFB"/>
    <w:rsid w:val="00114D35"/>
    <w:rsid w:val="001310C9"/>
    <w:rsid w:val="001428C9"/>
    <w:rsid w:val="00166845"/>
    <w:rsid w:val="00194864"/>
    <w:rsid w:val="00196ED8"/>
    <w:rsid w:val="001A1ADE"/>
    <w:rsid w:val="001A5E5C"/>
    <w:rsid w:val="001F0A37"/>
    <w:rsid w:val="00203064"/>
    <w:rsid w:val="0023523D"/>
    <w:rsid w:val="00272A6D"/>
    <w:rsid w:val="00293903"/>
    <w:rsid w:val="002A2B16"/>
    <w:rsid w:val="002C069B"/>
    <w:rsid w:val="002C7D33"/>
    <w:rsid w:val="002D2B3A"/>
    <w:rsid w:val="002D2D3B"/>
    <w:rsid w:val="002F1628"/>
    <w:rsid w:val="00323E3F"/>
    <w:rsid w:val="00331B42"/>
    <w:rsid w:val="003857AF"/>
    <w:rsid w:val="00390261"/>
    <w:rsid w:val="003973CF"/>
    <w:rsid w:val="003A322E"/>
    <w:rsid w:val="003A66CD"/>
    <w:rsid w:val="003B4494"/>
    <w:rsid w:val="003C1C34"/>
    <w:rsid w:val="003C69C5"/>
    <w:rsid w:val="003D2733"/>
    <w:rsid w:val="003F08AF"/>
    <w:rsid w:val="003F2AE6"/>
    <w:rsid w:val="00401546"/>
    <w:rsid w:val="00420AE6"/>
    <w:rsid w:val="004237B0"/>
    <w:rsid w:val="0044007F"/>
    <w:rsid w:val="004436E8"/>
    <w:rsid w:val="004710BE"/>
    <w:rsid w:val="0047564D"/>
    <w:rsid w:val="004A0BD3"/>
    <w:rsid w:val="004A422F"/>
    <w:rsid w:val="004A5547"/>
    <w:rsid w:val="004B2E7C"/>
    <w:rsid w:val="004B6D96"/>
    <w:rsid w:val="004E6EEA"/>
    <w:rsid w:val="004F755E"/>
    <w:rsid w:val="00502BC3"/>
    <w:rsid w:val="005110D9"/>
    <w:rsid w:val="00521A87"/>
    <w:rsid w:val="00533DDB"/>
    <w:rsid w:val="0053490F"/>
    <w:rsid w:val="00536C1D"/>
    <w:rsid w:val="00541EF2"/>
    <w:rsid w:val="005445F2"/>
    <w:rsid w:val="0055629E"/>
    <w:rsid w:val="00560783"/>
    <w:rsid w:val="005A366B"/>
    <w:rsid w:val="005A5551"/>
    <w:rsid w:val="005B16C6"/>
    <w:rsid w:val="005C0465"/>
    <w:rsid w:val="005D143C"/>
    <w:rsid w:val="005D2D26"/>
    <w:rsid w:val="005E54E5"/>
    <w:rsid w:val="005E69A1"/>
    <w:rsid w:val="00601C6F"/>
    <w:rsid w:val="00626FDA"/>
    <w:rsid w:val="0065296D"/>
    <w:rsid w:val="00653E20"/>
    <w:rsid w:val="00674328"/>
    <w:rsid w:val="0067579D"/>
    <w:rsid w:val="00693302"/>
    <w:rsid w:val="00693700"/>
    <w:rsid w:val="006A2333"/>
    <w:rsid w:val="006A547F"/>
    <w:rsid w:val="006D3C32"/>
    <w:rsid w:val="006E75D5"/>
    <w:rsid w:val="006F51BB"/>
    <w:rsid w:val="0070757A"/>
    <w:rsid w:val="0074028A"/>
    <w:rsid w:val="00741DF4"/>
    <w:rsid w:val="00744182"/>
    <w:rsid w:val="0075207A"/>
    <w:rsid w:val="0077422C"/>
    <w:rsid w:val="00797CD5"/>
    <w:rsid w:val="007A62D9"/>
    <w:rsid w:val="007D2405"/>
    <w:rsid w:val="007E5C86"/>
    <w:rsid w:val="008022B6"/>
    <w:rsid w:val="0081159B"/>
    <w:rsid w:val="008340C0"/>
    <w:rsid w:val="00853EC4"/>
    <w:rsid w:val="0089556D"/>
    <w:rsid w:val="00897EF3"/>
    <w:rsid w:val="008B034A"/>
    <w:rsid w:val="008C65B3"/>
    <w:rsid w:val="008E6DDF"/>
    <w:rsid w:val="009111D9"/>
    <w:rsid w:val="009160E0"/>
    <w:rsid w:val="00951DEB"/>
    <w:rsid w:val="009561AD"/>
    <w:rsid w:val="00957796"/>
    <w:rsid w:val="0097516D"/>
    <w:rsid w:val="009850E9"/>
    <w:rsid w:val="00996429"/>
    <w:rsid w:val="009A5201"/>
    <w:rsid w:val="009B0C03"/>
    <w:rsid w:val="009B5237"/>
    <w:rsid w:val="009C2FB3"/>
    <w:rsid w:val="009C4683"/>
    <w:rsid w:val="009C68BA"/>
    <w:rsid w:val="009D0572"/>
    <w:rsid w:val="009D162B"/>
    <w:rsid w:val="009F1828"/>
    <w:rsid w:val="009F700E"/>
    <w:rsid w:val="00A076C9"/>
    <w:rsid w:val="00A10039"/>
    <w:rsid w:val="00A30877"/>
    <w:rsid w:val="00A3556C"/>
    <w:rsid w:val="00A5178A"/>
    <w:rsid w:val="00A8400D"/>
    <w:rsid w:val="00AA7754"/>
    <w:rsid w:val="00AB4BA9"/>
    <w:rsid w:val="00AD01CC"/>
    <w:rsid w:val="00B13251"/>
    <w:rsid w:val="00B23551"/>
    <w:rsid w:val="00B36DD4"/>
    <w:rsid w:val="00B40898"/>
    <w:rsid w:val="00B52CBB"/>
    <w:rsid w:val="00B56775"/>
    <w:rsid w:val="00B87FDA"/>
    <w:rsid w:val="00BC6A30"/>
    <w:rsid w:val="00BC7469"/>
    <w:rsid w:val="00C01974"/>
    <w:rsid w:val="00C038CF"/>
    <w:rsid w:val="00C03904"/>
    <w:rsid w:val="00C200EC"/>
    <w:rsid w:val="00C274E3"/>
    <w:rsid w:val="00C27568"/>
    <w:rsid w:val="00C27A55"/>
    <w:rsid w:val="00C33FE7"/>
    <w:rsid w:val="00C45EC7"/>
    <w:rsid w:val="00C53748"/>
    <w:rsid w:val="00C6744C"/>
    <w:rsid w:val="00C811AA"/>
    <w:rsid w:val="00C9372C"/>
    <w:rsid w:val="00C951C5"/>
    <w:rsid w:val="00CA185B"/>
    <w:rsid w:val="00CA1D43"/>
    <w:rsid w:val="00CA1EF0"/>
    <w:rsid w:val="00CD7C34"/>
    <w:rsid w:val="00CE7668"/>
    <w:rsid w:val="00CF4B62"/>
    <w:rsid w:val="00CF64D9"/>
    <w:rsid w:val="00D1466E"/>
    <w:rsid w:val="00D203B0"/>
    <w:rsid w:val="00D22CE2"/>
    <w:rsid w:val="00D401DD"/>
    <w:rsid w:val="00D608E5"/>
    <w:rsid w:val="00D907B2"/>
    <w:rsid w:val="00D92A8D"/>
    <w:rsid w:val="00DA25AA"/>
    <w:rsid w:val="00DB65DD"/>
    <w:rsid w:val="00DF0D43"/>
    <w:rsid w:val="00E10638"/>
    <w:rsid w:val="00E230D9"/>
    <w:rsid w:val="00E406BA"/>
    <w:rsid w:val="00EA7184"/>
    <w:rsid w:val="00EC3027"/>
    <w:rsid w:val="00EC4466"/>
    <w:rsid w:val="00ED560C"/>
    <w:rsid w:val="00ED6C9B"/>
    <w:rsid w:val="00ED7018"/>
    <w:rsid w:val="00F322EC"/>
    <w:rsid w:val="00F37333"/>
    <w:rsid w:val="00F40EBE"/>
    <w:rsid w:val="00F55AAD"/>
    <w:rsid w:val="00F56D1E"/>
    <w:rsid w:val="00F60B42"/>
    <w:rsid w:val="00F61D2F"/>
    <w:rsid w:val="00FB0416"/>
    <w:rsid w:val="00FC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AA"/>
  </w:style>
  <w:style w:type="paragraph" w:styleId="1">
    <w:name w:val="heading 1"/>
    <w:basedOn w:val="a"/>
    <w:next w:val="a"/>
    <w:link w:val="10"/>
    <w:uiPriority w:val="9"/>
    <w:qFormat/>
    <w:rsid w:val="00F3733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AA7754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AA7754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A775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A7754"/>
    <w:pPr>
      <w:spacing w:after="120" w:line="252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4237B0"/>
    <w:pPr>
      <w:widowControl w:val="0"/>
    </w:pPr>
    <w:rPr>
      <w:snapToGrid w:val="0"/>
      <w:sz w:val="16"/>
    </w:rPr>
  </w:style>
  <w:style w:type="paragraph" w:customStyle="1" w:styleId="FR1">
    <w:name w:val="FR1"/>
    <w:rsid w:val="004237B0"/>
    <w:pPr>
      <w:widowControl w:val="0"/>
      <w:spacing w:before="320"/>
      <w:jc w:val="right"/>
    </w:pPr>
    <w:rPr>
      <w:snapToGrid w:val="0"/>
      <w:sz w:val="32"/>
    </w:rPr>
  </w:style>
  <w:style w:type="paragraph" w:customStyle="1" w:styleId="FR2">
    <w:name w:val="FR2"/>
    <w:rsid w:val="004237B0"/>
    <w:pPr>
      <w:widowControl w:val="0"/>
      <w:spacing w:before="340"/>
    </w:pPr>
    <w:rPr>
      <w:snapToGrid w:val="0"/>
      <w:sz w:val="28"/>
    </w:rPr>
  </w:style>
  <w:style w:type="paragraph" w:customStyle="1" w:styleId="FR3">
    <w:name w:val="FR3"/>
    <w:rsid w:val="004237B0"/>
    <w:pPr>
      <w:widowControl w:val="0"/>
      <w:ind w:left="2920" w:right="2400"/>
      <w:jc w:val="center"/>
    </w:pPr>
    <w:rPr>
      <w:snapToGrid w:val="0"/>
      <w:sz w:val="24"/>
    </w:rPr>
  </w:style>
  <w:style w:type="paragraph" w:styleId="a3">
    <w:name w:val="Balloon Text"/>
    <w:basedOn w:val="a"/>
    <w:link w:val="a4"/>
    <w:uiPriority w:val="99"/>
    <w:semiHidden/>
    <w:rsid w:val="008955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37333"/>
    <w:rPr>
      <w:sz w:val="24"/>
      <w:lang w:eastAsia="ru-RU"/>
    </w:rPr>
  </w:style>
  <w:style w:type="paragraph" w:styleId="a5">
    <w:name w:val="Body Text"/>
    <w:aliases w:val="Знак1 Знак"/>
    <w:basedOn w:val="a"/>
    <w:link w:val="a6"/>
    <w:rsid w:val="00F37333"/>
    <w:pPr>
      <w:jc w:val="center"/>
    </w:pPr>
    <w:rPr>
      <w:b/>
      <w:sz w:val="24"/>
    </w:rPr>
  </w:style>
  <w:style w:type="character" w:customStyle="1" w:styleId="a6">
    <w:name w:val="Основной текст Знак"/>
    <w:aliases w:val="Знак1 Знак Знак"/>
    <w:link w:val="a5"/>
    <w:rsid w:val="00F37333"/>
    <w:rPr>
      <w:b/>
      <w:sz w:val="24"/>
      <w:lang w:eastAsia="ru-RU"/>
    </w:rPr>
  </w:style>
  <w:style w:type="character" w:customStyle="1" w:styleId="a7">
    <w:name w:val="Гипертекстовая ссылка"/>
    <w:uiPriority w:val="99"/>
    <w:rsid w:val="00293903"/>
    <w:rPr>
      <w:rFonts w:cs="Times New Roman"/>
      <w:color w:val="106BBE"/>
    </w:rPr>
  </w:style>
  <w:style w:type="character" w:styleId="a8">
    <w:name w:val="Hyperlink"/>
    <w:uiPriority w:val="99"/>
    <w:unhideWhenUsed/>
    <w:rsid w:val="00957796"/>
    <w:rPr>
      <w:color w:val="0563C1"/>
      <w:u w:val="single"/>
    </w:rPr>
  </w:style>
  <w:style w:type="paragraph" w:customStyle="1" w:styleId="p8">
    <w:name w:val="p8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4A422F"/>
  </w:style>
  <w:style w:type="character" w:customStyle="1" w:styleId="apple-converted-space">
    <w:name w:val="apple-converted-space"/>
    <w:rsid w:val="004A422F"/>
  </w:style>
  <w:style w:type="paragraph" w:styleId="HTML">
    <w:name w:val="HTML Preformatted"/>
    <w:basedOn w:val="a"/>
    <w:link w:val="HTML0"/>
    <w:uiPriority w:val="99"/>
    <w:semiHidden/>
    <w:unhideWhenUsed/>
    <w:rsid w:val="00975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97516D"/>
    <w:rPr>
      <w:rFonts w:ascii="Courier New" w:hAnsi="Courier New" w:cs="Courier New"/>
    </w:rPr>
  </w:style>
  <w:style w:type="character" w:customStyle="1" w:styleId="s10">
    <w:name w:val="s_10"/>
    <w:rsid w:val="0097516D"/>
  </w:style>
  <w:style w:type="character" w:customStyle="1" w:styleId="20">
    <w:name w:val="Заголовок 2 Знак"/>
    <w:link w:val="2"/>
    <w:rsid w:val="00AA7754"/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AA7754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rsid w:val="00AA7754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AA7754"/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AA775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AA77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A7754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aliases w:val="Знак1,Знак11, Знак1,Знак1 Знак Знак Знак,Знак111, Знак13,Знак13,Знак12,Таблица - Название объекта,!! Object Novogor !!,Caption Char,Caption Char1 Char1 Char Char,Caption Char Char2 Char1 Char Char"/>
    <w:basedOn w:val="a"/>
    <w:next w:val="a"/>
    <w:link w:val="af3"/>
    <w:uiPriority w:val="35"/>
    <w:qFormat/>
    <w:rsid w:val="00AA775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12">
    <w:name w:val="Заголовок1"/>
    <w:basedOn w:val="a"/>
    <w:next w:val="a"/>
    <w:link w:val="af4"/>
    <w:qFormat/>
    <w:rsid w:val="00AA7754"/>
    <w:pPr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link w:val="12"/>
    <w:rsid w:val="00AA7754"/>
    <w:rPr>
      <w:rFonts w:ascii="Cambria" w:eastAsia="Calibri" w:hAnsi="Cambria"/>
      <w:b/>
      <w:bCs/>
      <w:kern w:val="28"/>
      <w:sz w:val="32"/>
      <w:szCs w:val="32"/>
      <w:lang w:eastAsia="en-US"/>
    </w:rPr>
  </w:style>
  <w:style w:type="paragraph" w:customStyle="1" w:styleId="Maximyz1">
    <w:name w:val="Maximyz Заголовок 1"/>
    <w:basedOn w:val="1"/>
    <w:link w:val="Maximyz10"/>
    <w:qFormat/>
    <w:rsid w:val="00AA7754"/>
    <w:pPr>
      <w:keepLines/>
      <w:numPr>
        <w:numId w:val="5"/>
      </w:numPr>
      <w:spacing w:before="480" w:line="276" w:lineRule="auto"/>
    </w:pPr>
    <w:rPr>
      <w:rFonts w:ascii="Cambria" w:eastAsia="Calibri" w:hAnsi="Cambria"/>
      <w:b/>
      <w:color w:val="000000"/>
      <w:sz w:val="28"/>
      <w:lang w:eastAsia="en-US"/>
    </w:rPr>
  </w:style>
  <w:style w:type="character" w:customStyle="1" w:styleId="Maximyz10">
    <w:name w:val="Maximyz Заголовок 1 Знак"/>
    <w:link w:val="Maximyz1"/>
    <w:locked/>
    <w:rsid w:val="00AA7754"/>
    <w:rPr>
      <w:rFonts w:ascii="Cambria" w:eastAsia="Calibri" w:hAnsi="Cambria"/>
      <w:b/>
      <w:color w:val="000000"/>
      <w:sz w:val="28"/>
      <w:lang w:eastAsia="en-US"/>
    </w:rPr>
  </w:style>
  <w:style w:type="paragraph" w:customStyle="1" w:styleId="af5">
    <w:name w:val="Раздел"/>
    <w:basedOn w:val="a"/>
    <w:link w:val="af6"/>
    <w:qFormat/>
    <w:rsid w:val="00AA7754"/>
    <w:pPr>
      <w:spacing w:after="200" w:line="276" w:lineRule="auto"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7">
    <w:name w:val="Глава"/>
    <w:basedOn w:val="aa"/>
    <w:link w:val="af8"/>
    <w:qFormat/>
    <w:rsid w:val="00AA7754"/>
    <w:pPr>
      <w:ind w:left="0" w:right="-21"/>
      <w:jc w:val="both"/>
    </w:pPr>
    <w:rPr>
      <w:rFonts w:ascii="Times New Roman" w:hAnsi="Times New Roman"/>
      <w:b/>
      <w:sz w:val="24"/>
      <w:szCs w:val="24"/>
    </w:rPr>
  </w:style>
  <w:style w:type="character" w:customStyle="1" w:styleId="af6">
    <w:name w:val="Раздел Знак"/>
    <w:link w:val="af5"/>
    <w:locked/>
    <w:rsid w:val="00AA7754"/>
    <w:rPr>
      <w:rFonts w:eastAsia="Calibri"/>
      <w:b/>
      <w:sz w:val="24"/>
      <w:szCs w:val="24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AA775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a"/>
    <w:uiPriority w:val="34"/>
    <w:locked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Глава Знак"/>
    <w:link w:val="af7"/>
    <w:locked/>
    <w:rsid w:val="00AA7754"/>
    <w:rPr>
      <w:rFonts w:eastAsia="Calibri"/>
      <w:b/>
      <w:sz w:val="24"/>
      <w:szCs w:val="24"/>
      <w:lang w:eastAsia="en-US"/>
    </w:rPr>
  </w:style>
  <w:style w:type="paragraph" w:styleId="13">
    <w:name w:val="toc 1"/>
    <w:basedOn w:val="a"/>
    <w:next w:val="a"/>
    <w:autoRedefine/>
    <w:uiPriority w:val="39"/>
    <w:rsid w:val="00AA7754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rsid w:val="00A10039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right" w:leader="dot" w:pos="9356"/>
      </w:tabs>
      <w:spacing w:after="100" w:line="276" w:lineRule="auto"/>
      <w:jc w:val="both"/>
    </w:pPr>
    <w:rPr>
      <w:rFonts w:eastAsia="Calibri"/>
      <w:bCs/>
      <w:noProof/>
      <w:sz w:val="28"/>
      <w:szCs w:val="28"/>
      <w:lang w:eastAsia="en-US"/>
    </w:rPr>
  </w:style>
  <w:style w:type="character" w:styleId="af9">
    <w:name w:val="Strong"/>
    <w:qFormat/>
    <w:rsid w:val="00AA7754"/>
    <w:rPr>
      <w:rFonts w:cs="Times New Roman"/>
      <w:b/>
      <w:bCs/>
    </w:rPr>
  </w:style>
  <w:style w:type="paragraph" w:customStyle="1" w:styleId="lar2">
    <w:name w:val="lar2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rmal (Web)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character" w:customStyle="1" w:styleId="docbody">
    <w:name w:val="docbody"/>
    <w:uiPriority w:val="99"/>
    <w:rsid w:val="00AA7754"/>
    <w:rPr>
      <w:rFonts w:cs="Times New Roman"/>
    </w:rPr>
  </w:style>
  <w:style w:type="paragraph" w:customStyle="1" w:styleId="dim1">
    <w:name w:val="dim1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A7754"/>
    <w:pPr>
      <w:widowControl w:val="0"/>
      <w:autoSpaceDE w:val="0"/>
      <w:autoSpaceDN w:val="0"/>
      <w:adjustRightInd w:val="0"/>
      <w:spacing w:line="408" w:lineRule="exact"/>
      <w:ind w:firstLine="422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AA77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A7754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AA7754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AA7754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AA775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AA7754"/>
    <w:rPr>
      <w:rFonts w:ascii="Times New Roman" w:hAnsi="Times New Roman" w:cs="Times New Roman"/>
      <w:sz w:val="26"/>
      <w:szCs w:val="26"/>
    </w:rPr>
  </w:style>
  <w:style w:type="paragraph" w:customStyle="1" w:styleId="14">
    <w:name w:val="Глава + Слева:  1"/>
    <w:aliases w:val="25 см"/>
    <w:basedOn w:val="a"/>
    <w:uiPriority w:val="99"/>
    <w:rsid w:val="00AA7754"/>
    <w:pPr>
      <w:spacing w:after="200" w:line="276" w:lineRule="auto"/>
      <w:ind w:firstLine="708"/>
      <w:jc w:val="both"/>
    </w:pPr>
    <w:rPr>
      <w:rFonts w:ascii="Calibri" w:eastAsia="Calibri" w:hAnsi="Calibri"/>
      <w:b/>
      <w:sz w:val="22"/>
      <w:szCs w:val="22"/>
      <w:lang w:eastAsia="en-US"/>
    </w:rPr>
  </w:style>
  <w:style w:type="paragraph" w:customStyle="1" w:styleId="afb">
    <w:name w:val="ОснТекст"/>
    <w:basedOn w:val="a"/>
    <w:link w:val="afc"/>
    <w:qFormat/>
    <w:rsid w:val="00AA7754"/>
    <w:pPr>
      <w:spacing w:after="200" w:line="276" w:lineRule="auto"/>
      <w:ind w:firstLine="540"/>
      <w:jc w:val="both"/>
    </w:pPr>
    <w:rPr>
      <w:rFonts w:eastAsia="Calibri"/>
      <w:sz w:val="24"/>
      <w:szCs w:val="24"/>
      <w:lang w:eastAsia="en-US"/>
    </w:rPr>
  </w:style>
  <w:style w:type="character" w:customStyle="1" w:styleId="afc">
    <w:name w:val="ОснТекст Знак"/>
    <w:link w:val="afb"/>
    <w:rsid w:val="00AA7754"/>
    <w:rPr>
      <w:rFonts w:eastAsia="Calibri"/>
      <w:sz w:val="24"/>
      <w:szCs w:val="24"/>
      <w:lang w:eastAsia="en-US"/>
    </w:rPr>
  </w:style>
  <w:style w:type="paragraph" w:customStyle="1" w:styleId="15">
    <w:name w:val="Без интервала1"/>
    <w:rsid w:val="00AA7754"/>
    <w:rPr>
      <w:rFonts w:ascii="Calibri" w:hAnsi="Calibri"/>
      <w:sz w:val="22"/>
      <w:szCs w:val="22"/>
      <w:lang w:eastAsia="en-US"/>
    </w:rPr>
  </w:style>
  <w:style w:type="paragraph" w:customStyle="1" w:styleId="afd">
    <w:name w:val="ТАБЛИЦЫ"/>
    <w:basedOn w:val="ac"/>
    <w:link w:val="afe"/>
    <w:qFormat/>
    <w:rsid w:val="00AA7754"/>
    <w:pPr>
      <w:jc w:val="center"/>
    </w:pPr>
  </w:style>
  <w:style w:type="character" w:customStyle="1" w:styleId="ad">
    <w:name w:val="Без интервала Знак"/>
    <w:link w:val="ac"/>
    <w:uiPriority w:val="1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ТАБЛИЦЫ Знак"/>
    <w:link w:val="afd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mw-headline">
    <w:name w:val="mw-headline"/>
    <w:rsid w:val="00AA7754"/>
  </w:style>
  <w:style w:type="paragraph" w:customStyle="1" w:styleId="Default">
    <w:name w:val="Default"/>
    <w:rsid w:val="00AA775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6">
    <w:name w:val="Абзац списка1"/>
    <w:basedOn w:val="a"/>
    <w:link w:val="ListParagraphChar"/>
    <w:rsid w:val="00AA7754"/>
    <w:pPr>
      <w:spacing w:after="200" w:line="276" w:lineRule="auto"/>
      <w:ind w:left="720"/>
    </w:pPr>
    <w:rPr>
      <w:szCs w:val="22"/>
      <w:lang w:eastAsia="en-US"/>
    </w:rPr>
  </w:style>
  <w:style w:type="character" w:customStyle="1" w:styleId="ListParagraphChar">
    <w:name w:val="List Paragraph Char"/>
    <w:link w:val="16"/>
    <w:locked/>
    <w:rsid w:val="00AA7754"/>
    <w:rPr>
      <w:szCs w:val="22"/>
      <w:lang w:eastAsia="en-US"/>
    </w:rPr>
  </w:style>
  <w:style w:type="character" w:customStyle="1" w:styleId="mycontent">
    <w:name w:val="mycontent"/>
    <w:rsid w:val="00AA7754"/>
  </w:style>
  <w:style w:type="numbering" w:customStyle="1" w:styleId="Maximyz">
    <w:name w:val="Maximyz Список"/>
    <w:uiPriority w:val="99"/>
    <w:rsid w:val="00AA7754"/>
  </w:style>
  <w:style w:type="character" w:styleId="aff">
    <w:name w:val="FollowedHyperlink"/>
    <w:uiPriority w:val="99"/>
    <w:semiHidden/>
    <w:unhideWhenUsed/>
    <w:rsid w:val="00AA7754"/>
    <w:rPr>
      <w:color w:val="800080"/>
      <w:u w:val="single"/>
    </w:rPr>
  </w:style>
  <w:style w:type="paragraph" w:customStyle="1" w:styleId="font5">
    <w:name w:val="font5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font6">
    <w:name w:val="font6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AA7754"/>
    <w:pPr>
      <w:spacing w:before="100" w:beforeAutospacing="1" w:after="100" w:afterAutospacing="1"/>
    </w:pPr>
    <w:rPr>
      <w:rFonts w:ascii="Arial CYR" w:hAnsi="Arial CYR" w:cs="Arial CYR"/>
      <w:color w:val="FF0000"/>
      <w:sz w:val="24"/>
      <w:szCs w:val="24"/>
    </w:rPr>
  </w:style>
  <w:style w:type="paragraph" w:customStyle="1" w:styleId="xl66">
    <w:name w:val="xl6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2">
    <w:name w:val="xl72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8">
    <w:name w:val="xl78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rsid w:val="00AA77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89">
    <w:name w:val="xl89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90">
    <w:name w:val="xl9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104">
    <w:name w:val="xl104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A77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12">
    <w:name w:val="xl112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3">
    <w:name w:val="xl113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4">
    <w:name w:val="xl114"/>
    <w:basedOn w:val="a"/>
    <w:rsid w:val="00AA775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AA7754"/>
    <w:pPr>
      <w:tabs>
        <w:tab w:val="center" w:pos="4680"/>
        <w:tab w:val="right" w:pos="9360"/>
      </w:tabs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MTDisplayEquation0">
    <w:name w:val="MTDisplayEquation Знак"/>
    <w:link w:val="MTDisplayEquation"/>
    <w:rsid w:val="00AA7754"/>
    <w:rPr>
      <w:rFonts w:eastAsia="Calibri"/>
      <w:sz w:val="24"/>
      <w:szCs w:val="22"/>
      <w:lang w:eastAsia="en-US"/>
    </w:rPr>
  </w:style>
  <w:style w:type="character" w:styleId="aff0">
    <w:name w:val="Placeholder Text"/>
    <w:uiPriority w:val="99"/>
    <w:semiHidden/>
    <w:rsid w:val="00AA7754"/>
    <w:rPr>
      <w:color w:val="808080"/>
    </w:rPr>
  </w:style>
  <w:style w:type="paragraph" w:styleId="aff1">
    <w:name w:val="Document Map"/>
    <w:basedOn w:val="a"/>
    <w:link w:val="aff2"/>
    <w:uiPriority w:val="99"/>
    <w:semiHidden/>
    <w:unhideWhenUsed/>
    <w:rsid w:val="00AA7754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f2">
    <w:name w:val="Схема документа Знак"/>
    <w:link w:val="aff1"/>
    <w:uiPriority w:val="99"/>
    <w:semiHidden/>
    <w:rsid w:val="00AA7754"/>
    <w:rPr>
      <w:rFonts w:ascii="Tahoma" w:eastAsia="Calibri" w:hAnsi="Tahoma"/>
      <w:sz w:val="16"/>
      <w:szCs w:val="16"/>
      <w:lang w:eastAsia="en-US"/>
    </w:rPr>
  </w:style>
  <w:style w:type="paragraph" w:customStyle="1" w:styleId="22">
    <w:name w:val="Абзац списка2"/>
    <w:basedOn w:val="a"/>
    <w:link w:val="ListParagraphChar1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22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23">
    <w:name w:val="Без интервала2"/>
    <w:link w:val="NoSpacingChar"/>
    <w:rsid w:val="00AA775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aff3">
    <w:name w:val="Знак"/>
    <w:basedOn w:val="a"/>
    <w:rsid w:val="00AA775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4">
    <w:name w:val="АБЗАЦ стандартный"/>
    <w:basedOn w:val="a"/>
    <w:rsid w:val="00AA7754"/>
    <w:pPr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aff5">
    <w:name w:val="footnote text"/>
    <w:basedOn w:val="a"/>
    <w:link w:val="aff6"/>
    <w:uiPriority w:val="99"/>
    <w:rsid w:val="00AA7754"/>
    <w:rPr>
      <w:lang w:eastAsia="en-US"/>
    </w:rPr>
  </w:style>
  <w:style w:type="character" w:customStyle="1" w:styleId="aff6">
    <w:name w:val="Текст сноски Знак"/>
    <w:link w:val="aff5"/>
    <w:uiPriority w:val="99"/>
    <w:rsid w:val="00AA7754"/>
    <w:rPr>
      <w:lang w:eastAsia="en-US"/>
    </w:rPr>
  </w:style>
  <w:style w:type="character" w:styleId="aff7">
    <w:name w:val="footnote reference"/>
    <w:uiPriority w:val="99"/>
    <w:rsid w:val="00AA7754"/>
    <w:rPr>
      <w:vertAlign w:val="superscript"/>
    </w:rPr>
  </w:style>
  <w:style w:type="character" w:customStyle="1" w:styleId="af3">
    <w:name w:val="Название объекта Знак"/>
    <w:aliases w:val="Знак1 Знак1,Знак11 Знак, Знак1 Знак,Знак1 Знак Знак Знак Знак,Знак111 Знак, Знак13 Знак,Знак13 Знак,Знак12 Знак,Таблица - Название объекта Знак,!! Object Novogor !! Знак,Caption Char Знак,Caption Char1 Char1 Char Char Знак"/>
    <w:link w:val="af2"/>
    <w:uiPriority w:val="35"/>
    <w:rsid w:val="00AA7754"/>
    <w:rPr>
      <w:rFonts w:ascii="Calibri" w:eastAsia="Calibri" w:hAnsi="Calibri"/>
      <w:b/>
      <w:bCs/>
      <w:lang w:eastAsia="en-US"/>
    </w:rPr>
  </w:style>
  <w:style w:type="character" w:styleId="aff8">
    <w:name w:val="annotation reference"/>
    <w:uiPriority w:val="99"/>
    <w:semiHidden/>
    <w:unhideWhenUsed/>
    <w:rsid w:val="00AA7754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AA775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fa">
    <w:name w:val="Текст примечания Знак"/>
    <w:link w:val="aff9"/>
    <w:uiPriority w:val="99"/>
    <w:semiHidden/>
    <w:rsid w:val="00AA7754"/>
    <w:rPr>
      <w:rFonts w:ascii="Calibri" w:eastAsia="Calibri" w:hAnsi="Calibri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AA7754"/>
    <w:rPr>
      <w:b/>
      <w:bCs/>
    </w:rPr>
  </w:style>
  <w:style w:type="character" w:customStyle="1" w:styleId="affc">
    <w:name w:val="Тема примечания Знак"/>
    <w:link w:val="affb"/>
    <w:uiPriority w:val="99"/>
    <w:semiHidden/>
    <w:rsid w:val="00AA7754"/>
    <w:rPr>
      <w:rFonts w:ascii="Calibri" w:eastAsia="Calibri" w:hAnsi="Calibri"/>
      <w:b/>
      <w:bCs/>
      <w:lang w:eastAsia="en-US"/>
    </w:rPr>
  </w:style>
  <w:style w:type="paragraph" w:customStyle="1" w:styleId="31">
    <w:name w:val="Абзац списка3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1">
    <w:name w:val="Абзац списка4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6">
    <w:name w:val="Абзац списка6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d">
    <w:name w:val="TOC Heading"/>
    <w:basedOn w:val="1"/>
    <w:next w:val="a"/>
    <w:uiPriority w:val="39"/>
    <w:unhideWhenUsed/>
    <w:qFormat/>
    <w:rsid w:val="00AA7754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nsPlusNormal">
    <w:name w:val="ConsPlusNormal Знак"/>
    <w:link w:val="ConsPlusNormal0"/>
    <w:locked/>
    <w:rsid w:val="00AA7754"/>
    <w:rPr>
      <w:rFonts w:ascii="Arial" w:hAnsi="Arial" w:cs="Arial"/>
    </w:rPr>
  </w:style>
  <w:style w:type="paragraph" w:customStyle="1" w:styleId="ConsPlusNormal0">
    <w:name w:val="ConsPlusNormal"/>
    <w:link w:val="ConsPlusNormal"/>
    <w:rsid w:val="00AA77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style20">
    <w:name w:val="style2"/>
    <w:uiPriority w:val="99"/>
    <w:rsid w:val="00AA7754"/>
    <w:rPr>
      <w:rFonts w:cs="Times New Roman"/>
    </w:rPr>
  </w:style>
  <w:style w:type="paragraph" w:customStyle="1" w:styleId="32">
    <w:name w:val="Основной текст с отступом 32"/>
    <w:basedOn w:val="a"/>
    <w:rsid w:val="00AA7754"/>
    <w:pPr>
      <w:spacing w:after="120"/>
      <w:ind w:left="283"/>
    </w:pPr>
    <w:rPr>
      <w:sz w:val="16"/>
      <w:szCs w:val="16"/>
      <w:lang w:eastAsia="ar-SA"/>
    </w:rPr>
  </w:style>
  <w:style w:type="paragraph" w:customStyle="1" w:styleId="ConsPlusCell">
    <w:name w:val="ConsPlusCell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Табличный_таблица_11"/>
    <w:link w:val="111"/>
    <w:qFormat/>
    <w:rsid w:val="00AA7754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locked/>
    <w:rsid w:val="00AA7754"/>
    <w:rPr>
      <w:sz w:val="22"/>
      <w:szCs w:val="22"/>
    </w:rPr>
  </w:style>
  <w:style w:type="character" w:customStyle="1" w:styleId="affe">
    <w:name w:val="Абзац Знак"/>
    <w:link w:val="afff"/>
    <w:uiPriority w:val="99"/>
    <w:locked/>
    <w:rsid w:val="00AA7754"/>
    <w:rPr>
      <w:sz w:val="24"/>
      <w:szCs w:val="24"/>
    </w:rPr>
  </w:style>
  <w:style w:type="paragraph" w:customStyle="1" w:styleId="afff">
    <w:name w:val="Абзац"/>
    <w:link w:val="affe"/>
    <w:uiPriority w:val="99"/>
    <w:rsid w:val="00AA7754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0">
    <w:name w:val="Текст_Жирный"/>
    <w:rsid w:val="00AA7754"/>
    <w:rPr>
      <w:rFonts w:ascii="Times New Roman" w:hAnsi="Times New Roman" w:cs="Times New Roman"/>
      <w:b/>
      <w:bCs/>
    </w:rPr>
  </w:style>
  <w:style w:type="paragraph" w:customStyle="1" w:styleId="Title">
    <w:name w:val="Title!Название НПА"/>
    <w:basedOn w:val="a"/>
    <w:rsid w:val="00196ED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formattext">
    <w:name w:val="formattext"/>
    <w:basedOn w:val="a"/>
    <w:rsid w:val="00196E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AA"/>
  </w:style>
  <w:style w:type="paragraph" w:styleId="1">
    <w:name w:val="heading 1"/>
    <w:basedOn w:val="a"/>
    <w:next w:val="a"/>
    <w:link w:val="10"/>
    <w:uiPriority w:val="9"/>
    <w:qFormat/>
    <w:rsid w:val="00F3733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AA7754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AA7754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A775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A7754"/>
    <w:pPr>
      <w:spacing w:after="120" w:line="252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pPr>
      <w:widowControl w:val="0"/>
    </w:pPr>
    <w:rPr>
      <w:snapToGrid w:val="0"/>
      <w:sz w:val="16"/>
    </w:rPr>
  </w:style>
  <w:style w:type="paragraph" w:customStyle="1" w:styleId="FR1">
    <w:name w:val="FR1"/>
    <w:pPr>
      <w:widowControl w:val="0"/>
      <w:spacing w:before="320"/>
      <w:jc w:val="right"/>
    </w:pPr>
    <w:rPr>
      <w:snapToGrid w:val="0"/>
      <w:sz w:val="32"/>
    </w:rPr>
  </w:style>
  <w:style w:type="paragraph" w:customStyle="1" w:styleId="FR2">
    <w:name w:val="FR2"/>
    <w:pPr>
      <w:widowControl w:val="0"/>
      <w:spacing w:before="340"/>
    </w:pPr>
    <w:rPr>
      <w:snapToGrid w:val="0"/>
      <w:sz w:val="28"/>
    </w:rPr>
  </w:style>
  <w:style w:type="paragraph" w:customStyle="1" w:styleId="FR3">
    <w:name w:val="FR3"/>
    <w:pPr>
      <w:widowControl w:val="0"/>
      <w:ind w:left="2920" w:right="2400"/>
      <w:jc w:val="center"/>
    </w:pPr>
    <w:rPr>
      <w:snapToGrid w:val="0"/>
      <w:sz w:val="24"/>
    </w:rPr>
  </w:style>
  <w:style w:type="paragraph" w:styleId="a3">
    <w:name w:val="Balloon Text"/>
    <w:basedOn w:val="a"/>
    <w:link w:val="a4"/>
    <w:uiPriority w:val="99"/>
    <w:semiHidden/>
    <w:rsid w:val="008955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37333"/>
    <w:rPr>
      <w:sz w:val="24"/>
      <w:lang w:eastAsia="ru-RU"/>
    </w:rPr>
  </w:style>
  <w:style w:type="paragraph" w:styleId="a5">
    <w:name w:val="Body Text"/>
    <w:aliases w:val="Знак1 Знак"/>
    <w:basedOn w:val="a"/>
    <w:link w:val="a6"/>
    <w:rsid w:val="00F37333"/>
    <w:pPr>
      <w:jc w:val="center"/>
    </w:pPr>
    <w:rPr>
      <w:b/>
      <w:sz w:val="24"/>
    </w:rPr>
  </w:style>
  <w:style w:type="character" w:customStyle="1" w:styleId="a6">
    <w:name w:val="Основной текст Знак"/>
    <w:aliases w:val="Знак1 Знак Знак"/>
    <w:link w:val="a5"/>
    <w:rsid w:val="00F37333"/>
    <w:rPr>
      <w:b/>
      <w:sz w:val="24"/>
      <w:lang w:eastAsia="ru-RU"/>
    </w:rPr>
  </w:style>
  <w:style w:type="character" w:customStyle="1" w:styleId="a7">
    <w:name w:val="Гипертекстовая ссылка"/>
    <w:uiPriority w:val="99"/>
    <w:rsid w:val="00293903"/>
    <w:rPr>
      <w:rFonts w:cs="Times New Roman"/>
      <w:color w:val="106BBE"/>
    </w:rPr>
  </w:style>
  <w:style w:type="character" w:styleId="a8">
    <w:name w:val="Hyperlink"/>
    <w:uiPriority w:val="99"/>
    <w:unhideWhenUsed/>
    <w:rsid w:val="00957796"/>
    <w:rPr>
      <w:color w:val="0563C1"/>
      <w:u w:val="single"/>
    </w:rPr>
  </w:style>
  <w:style w:type="paragraph" w:customStyle="1" w:styleId="p8">
    <w:name w:val="p8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4A422F"/>
  </w:style>
  <w:style w:type="character" w:customStyle="1" w:styleId="apple-converted-space">
    <w:name w:val="apple-converted-space"/>
    <w:rsid w:val="004A422F"/>
  </w:style>
  <w:style w:type="paragraph" w:styleId="HTML">
    <w:name w:val="HTML Preformatted"/>
    <w:basedOn w:val="a"/>
    <w:link w:val="HTML0"/>
    <w:uiPriority w:val="99"/>
    <w:semiHidden/>
    <w:unhideWhenUsed/>
    <w:rsid w:val="00975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97516D"/>
    <w:rPr>
      <w:rFonts w:ascii="Courier New" w:hAnsi="Courier New" w:cs="Courier New"/>
    </w:rPr>
  </w:style>
  <w:style w:type="character" w:customStyle="1" w:styleId="s10">
    <w:name w:val="s_10"/>
    <w:rsid w:val="0097516D"/>
  </w:style>
  <w:style w:type="character" w:customStyle="1" w:styleId="20">
    <w:name w:val="Заголовок 2 Знак"/>
    <w:link w:val="2"/>
    <w:rsid w:val="00AA7754"/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AA7754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rsid w:val="00AA7754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AA7754"/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AA7754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link w:val="ab"/>
    <w:uiPriority w:val="34"/>
    <w:qFormat/>
    <w:rsid w:val="00AA77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A7754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aliases w:val="Знак1,Знак11, Знак1,Знак1 Знак Знак Знак,Знак111, Знак13,Знак13,Знак12,Таблица - Название объекта,!! Object Novogor !!,Caption Char,Caption Char1 Char1 Char Char,Caption Char Char2 Char1 Char Char"/>
    <w:basedOn w:val="a"/>
    <w:next w:val="a"/>
    <w:link w:val="af3"/>
    <w:uiPriority w:val="35"/>
    <w:qFormat/>
    <w:rsid w:val="00AA775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12">
    <w:name w:val="Заголовок1"/>
    <w:basedOn w:val="a"/>
    <w:next w:val="a"/>
    <w:link w:val="af4"/>
    <w:qFormat/>
    <w:rsid w:val="00AA7754"/>
    <w:pPr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link w:val="12"/>
    <w:rsid w:val="00AA7754"/>
    <w:rPr>
      <w:rFonts w:ascii="Cambria" w:eastAsia="Calibri" w:hAnsi="Cambria"/>
      <w:b/>
      <w:bCs/>
      <w:kern w:val="28"/>
      <w:sz w:val="32"/>
      <w:szCs w:val="32"/>
      <w:lang w:eastAsia="en-US"/>
    </w:rPr>
  </w:style>
  <w:style w:type="paragraph" w:customStyle="1" w:styleId="Maximyz1">
    <w:name w:val="Maximyz Заголовок 1"/>
    <w:basedOn w:val="1"/>
    <w:link w:val="Maximyz10"/>
    <w:qFormat/>
    <w:rsid w:val="00AA7754"/>
    <w:pPr>
      <w:keepLines/>
      <w:numPr>
        <w:numId w:val="5"/>
      </w:numPr>
      <w:spacing w:before="480" w:line="276" w:lineRule="auto"/>
    </w:pPr>
    <w:rPr>
      <w:rFonts w:ascii="Cambria" w:eastAsia="Calibri" w:hAnsi="Cambria"/>
      <w:b/>
      <w:color w:val="000000"/>
      <w:sz w:val="28"/>
      <w:lang w:eastAsia="en-US"/>
    </w:rPr>
  </w:style>
  <w:style w:type="character" w:customStyle="1" w:styleId="Maximyz10">
    <w:name w:val="Maximyz Заголовок 1 Знак"/>
    <w:link w:val="Maximyz1"/>
    <w:locked/>
    <w:rsid w:val="00AA7754"/>
    <w:rPr>
      <w:rFonts w:ascii="Cambria" w:eastAsia="Calibri" w:hAnsi="Cambria"/>
      <w:b/>
      <w:color w:val="000000"/>
      <w:sz w:val="28"/>
      <w:lang w:eastAsia="en-US"/>
    </w:rPr>
  </w:style>
  <w:style w:type="paragraph" w:customStyle="1" w:styleId="af5">
    <w:name w:val="Раздел"/>
    <w:basedOn w:val="a"/>
    <w:link w:val="af6"/>
    <w:qFormat/>
    <w:rsid w:val="00AA7754"/>
    <w:pPr>
      <w:spacing w:after="200" w:line="276" w:lineRule="auto"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7">
    <w:name w:val="Глава"/>
    <w:basedOn w:val="aa"/>
    <w:link w:val="af8"/>
    <w:qFormat/>
    <w:rsid w:val="00AA7754"/>
    <w:pPr>
      <w:ind w:left="0" w:right="-21"/>
      <w:jc w:val="both"/>
    </w:pPr>
    <w:rPr>
      <w:rFonts w:ascii="Times New Roman" w:hAnsi="Times New Roman"/>
      <w:b/>
      <w:sz w:val="24"/>
      <w:szCs w:val="24"/>
    </w:rPr>
  </w:style>
  <w:style w:type="character" w:customStyle="1" w:styleId="af6">
    <w:name w:val="Раздел Знак"/>
    <w:link w:val="af5"/>
    <w:locked/>
    <w:rsid w:val="00AA7754"/>
    <w:rPr>
      <w:rFonts w:eastAsia="Calibri"/>
      <w:b/>
      <w:sz w:val="24"/>
      <w:szCs w:val="24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AA775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a"/>
    <w:uiPriority w:val="34"/>
    <w:locked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Глава Знак"/>
    <w:link w:val="af7"/>
    <w:locked/>
    <w:rsid w:val="00AA7754"/>
    <w:rPr>
      <w:rFonts w:eastAsia="Calibri"/>
      <w:b/>
      <w:sz w:val="24"/>
      <w:szCs w:val="24"/>
      <w:lang w:eastAsia="en-US"/>
    </w:rPr>
  </w:style>
  <w:style w:type="paragraph" w:styleId="13">
    <w:name w:val="toc 1"/>
    <w:basedOn w:val="a"/>
    <w:next w:val="a"/>
    <w:autoRedefine/>
    <w:uiPriority w:val="39"/>
    <w:rsid w:val="00AA7754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rsid w:val="00A10039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right" w:leader="dot" w:pos="9356"/>
      </w:tabs>
      <w:spacing w:after="100" w:line="276" w:lineRule="auto"/>
      <w:jc w:val="both"/>
    </w:pPr>
    <w:rPr>
      <w:rFonts w:eastAsia="Calibri"/>
      <w:bCs/>
      <w:noProof/>
      <w:sz w:val="28"/>
      <w:szCs w:val="28"/>
      <w:lang w:eastAsia="en-US"/>
    </w:rPr>
  </w:style>
  <w:style w:type="character" w:styleId="af9">
    <w:name w:val="Strong"/>
    <w:qFormat/>
    <w:rsid w:val="00AA7754"/>
    <w:rPr>
      <w:rFonts w:cs="Times New Roman"/>
      <w:b/>
      <w:bCs/>
    </w:rPr>
  </w:style>
  <w:style w:type="paragraph" w:customStyle="1" w:styleId="lar2">
    <w:name w:val="lar2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rmal (Web)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character" w:customStyle="1" w:styleId="docbody">
    <w:name w:val="docbody"/>
    <w:uiPriority w:val="99"/>
    <w:rsid w:val="00AA7754"/>
    <w:rPr>
      <w:rFonts w:cs="Times New Roman"/>
    </w:rPr>
  </w:style>
  <w:style w:type="paragraph" w:customStyle="1" w:styleId="dim1">
    <w:name w:val="dim1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A7754"/>
    <w:pPr>
      <w:widowControl w:val="0"/>
      <w:autoSpaceDE w:val="0"/>
      <w:autoSpaceDN w:val="0"/>
      <w:adjustRightInd w:val="0"/>
      <w:spacing w:line="408" w:lineRule="exact"/>
      <w:ind w:firstLine="422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AA77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A7754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AA7754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AA7754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AA775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AA7754"/>
    <w:rPr>
      <w:rFonts w:ascii="Times New Roman" w:hAnsi="Times New Roman" w:cs="Times New Roman"/>
      <w:sz w:val="26"/>
      <w:szCs w:val="26"/>
    </w:rPr>
  </w:style>
  <w:style w:type="paragraph" w:customStyle="1" w:styleId="14">
    <w:name w:val="Глава + Слева:  1"/>
    <w:aliases w:val="25 см"/>
    <w:basedOn w:val="a"/>
    <w:uiPriority w:val="99"/>
    <w:rsid w:val="00AA7754"/>
    <w:pPr>
      <w:spacing w:after="200" w:line="276" w:lineRule="auto"/>
      <w:ind w:firstLine="708"/>
      <w:jc w:val="both"/>
    </w:pPr>
    <w:rPr>
      <w:rFonts w:ascii="Calibri" w:eastAsia="Calibri" w:hAnsi="Calibri"/>
      <w:b/>
      <w:sz w:val="22"/>
      <w:szCs w:val="22"/>
      <w:lang w:eastAsia="en-US"/>
    </w:rPr>
  </w:style>
  <w:style w:type="paragraph" w:customStyle="1" w:styleId="afb">
    <w:name w:val="ОснТекст"/>
    <w:basedOn w:val="a"/>
    <w:link w:val="afc"/>
    <w:qFormat/>
    <w:rsid w:val="00AA7754"/>
    <w:pPr>
      <w:spacing w:after="200" w:line="276" w:lineRule="auto"/>
      <w:ind w:firstLine="540"/>
      <w:jc w:val="both"/>
    </w:pPr>
    <w:rPr>
      <w:rFonts w:eastAsia="Calibri"/>
      <w:sz w:val="24"/>
      <w:szCs w:val="24"/>
      <w:lang w:eastAsia="en-US"/>
    </w:rPr>
  </w:style>
  <w:style w:type="character" w:customStyle="1" w:styleId="afc">
    <w:name w:val="ОснТекст Знак"/>
    <w:link w:val="afb"/>
    <w:rsid w:val="00AA7754"/>
    <w:rPr>
      <w:rFonts w:eastAsia="Calibri"/>
      <w:sz w:val="24"/>
      <w:szCs w:val="24"/>
      <w:lang w:eastAsia="en-US"/>
    </w:rPr>
  </w:style>
  <w:style w:type="paragraph" w:customStyle="1" w:styleId="15">
    <w:name w:val="Без интервала1"/>
    <w:rsid w:val="00AA7754"/>
    <w:rPr>
      <w:rFonts w:ascii="Calibri" w:hAnsi="Calibri"/>
      <w:sz w:val="22"/>
      <w:szCs w:val="22"/>
      <w:lang w:eastAsia="en-US"/>
    </w:rPr>
  </w:style>
  <w:style w:type="paragraph" w:customStyle="1" w:styleId="afd">
    <w:name w:val="ТАБЛИЦЫ"/>
    <w:basedOn w:val="ac"/>
    <w:link w:val="afe"/>
    <w:qFormat/>
    <w:rsid w:val="00AA7754"/>
    <w:pPr>
      <w:jc w:val="center"/>
    </w:pPr>
  </w:style>
  <w:style w:type="character" w:customStyle="1" w:styleId="ad">
    <w:name w:val="Без интервала Знак"/>
    <w:link w:val="ac"/>
    <w:uiPriority w:val="1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ТАБЛИЦЫ Знак"/>
    <w:link w:val="afd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mw-headline">
    <w:name w:val="mw-headline"/>
    <w:rsid w:val="00AA7754"/>
  </w:style>
  <w:style w:type="paragraph" w:customStyle="1" w:styleId="Default">
    <w:name w:val="Default"/>
    <w:rsid w:val="00AA775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6">
    <w:name w:val="Абзац списка1"/>
    <w:basedOn w:val="a"/>
    <w:link w:val="ListParagraphChar"/>
    <w:rsid w:val="00AA7754"/>
    <w:pPr>
      <w:spacing w:after="200" w:line="276" w:lineRule="auto"/>
      <w:ind w:left="720"/>
    </w:pPr>
    <w:rPr>
      <w:szCs w:val="22"/>
      <w:lang w:eastAsia="en-US"/>
    </w:rPr>
  </w:style>
  <w:style w:type="character" w:customStyle="1" w:styleId="ListParagraphChar">
    <w:name w:val="List Paragraph Char"/>
    <w:link w:val="16"/>
    <w:locked/>
    <w:rsid w:val="00AA7754"/>
    <w:rPr>
      <w:szCs w:val="22"/>
      <w:lang w:eastAsia="en-US"/>
    </w:rPr>
  </w:style>
  <w:style w:type="character" w:customStyle="1" w:styleId="mycontent">
    <w:name w:val="mycontent"/>
    <w:rsid w:val="00AA7754"/>
  </w:style>
  <w:style w:type="numbering" w:customStyle="1" w:styleId="Maximyz">
    <w:name w:val="Maximyz Список"/>
    <w:uiPriority w:val="99"/>
    <w:rsid w:val="00AA7754"/>
  </w:style>
  <w:style w:type="character" w:styleId="aff">
    <w:name w:val="FollowedHyperlink"/>
    <w:uiPriority w:val="99"/>
    <w:semiHidden/>
    <w:unhideWhenUsed/>
    <w:rsid w:val="00AA7754"/>
    <w:rPr>
      <w:color w:val="800080"/>
      <w:u w:val="single"/>
    </w:rPr>
  </w:style>
  <w:style w:type="paragraph" w:customStyle="1" w:styleId="font5">
    <w:name w:val="font5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font6">
    <w:name w:val="font6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AA7754"/>
    <w:pPr>
      <w:spacing w:before="100" w:beforeAutospacing="1" w:after="100" w:afterAutospacing="1"/>
    </w:pPr>
    <w:rPr>
      <w:rFonts w:ascii="Arial CYR" w:hAnsi="Arial CYR" w:cs="Arial CYR"/>
      <w:color w:val="FF0000"/>
      <w:sz w:val="24"/>
      <w:szCs w:val="24"/>
    </w:rPr>
  </w:style>
  <w:style w:type="paragraph" w:customStyle="1" w:styleId="xl66">
    <w:name w:val="xl6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2">
    <w:name w:val="xl72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8">
    <w:name w:val="xl78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rsid w:val="00AA77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89">
    <w:name w:val="xl89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90">
    <w:name w:val="xl9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104">
    <w:name w:val="xl104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A77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12">
    <w:name w:val="xl112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3">
    <w:name w:val="xl113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4">
    <w:name w:val="xl114"/>
    <w:basedOn w:val="a"/>
    <w:rsid w:val="00AA775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AA7754"/>
    <w:pPr>
      <w:tabs>
        <w:tab w:val="center" w:pos="4680"/>
        <w:tab w:val="right" w:pos="9360"/>
      </w:tabs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MTDisplayEquation0">
    <w:name w:val="MTDisplayEquation Знак"/>
    <w:link w:val="MTDisplayEquation"/>
    <w:rsid w:val="00AA7754"/>
    <w:rPr>
      <w:rFonts w:eastAsia="Calibri"/>
      <w:sz w:val="24"/>
      <w:szCs w:val="22"/>
      <w:lang w:eastAsia="en-US"/>
    </w:rPr>
  </w:style>
  <w:style w:type="character" w:styleId="aff0">
    <w:name w:val="Placeholder Text"/>
    <w:uiPriority w:val="99"/>
    <w:semiHidden/>
    <w:rsid w:val="00AA7754"/>
    <w:rPr>
      <w:color w:val="808080"/>
    </w:rPr>
  </w:style>
  <w:style w:type="paragraph" w:styleId="aff1">
    <w:name w:val="Document Map"/>
    <w:basedOn w:val="a"/>
    <w:link w:val="aff2"/>
    <w:uiPriority w:val="99"/>
    <w:semiHidden/>
    <w:unhideWhenUsed/>
    <w:rsid w:val="00AA7754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f2">
    <w:name w:val="Схема документа Знак"/>
    <w:link w:val="aff1"/>
    <w:uiPriority w:val="99"/>
    <w:semiHidden/>
    <w:rsid w:val="00AA7754"/>
    <w:rPr>
      <w:rFonts w:ascii="Tahoma" w:eastAsia="Calibri" w:hAnsi="Tahoma"/>
      <w:sz w:val="16"/>
      <w:szCs w:val="16"/>
      <w:lang w:eastAsia="en-US"/>
    </w:rPr>
  </w:style>
  <w:style w:type="paragraph" w:customStyle="1" w:styleId="22">
    <w:name w:val="Абзац списка2"/>
    <w:basedOn w:val="a"/>
    <w:link w:val="ListParagraphChar1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22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23">
    <w:name w:val="Без интервала2"/>
    <w:link w:val="NoSpacingChar"/>
    <w:rsid w:val="00AA775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aff3">
    <w:name w:val="Знак"/>
    <w:basedOn w:val="a"/>
    <w:rsid w:val="00AA775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4">
    <w:name w:val="АБЗАЦ стандартный"/>
    <w:basedOn w:val="a"/>
    <w:rsid w:val="00AA7754"/>
    <w:pPr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aff5">
    <w:name w:val="footnote text"/>
    <w:basedOn w:val="a"/>
    <w:link w:val="aff6"/>
    <w:uiPriority w:val="99"/>
    <w:rsid w:val="00AA7754"/>
    <w:rPr>
      <w:lang w:eastAsia="en-US"/>
    </w:rPr>
  </w:style>
  <w:style w:type="character" w:customStyle="1" w:styleId="aff6">
    <w:name w:val="Текст сноски Знак"/>
    <w:link w:val="aff5"/>
    <w:uiPriority w:val="99"/>
    <w:rsid w:val="00AA7754"/>
    <w:rPr>
      <w:lang w:eastAsia="en-US"/>
    </w:rPr>
  </w:style>
  <w:style w:type="character" w:styleId="aff7">
    <w:name w:val="footnote reference"/>
    <w:uiPriority w:val="99"/>
    <w:rsid w:val="00AA7754"/>
    <w:rPr>
      <w:vertAlign w:val="superscript"/>
    </w:rPr>
  </w:style>
  <w:style w:type="character" w:customStyle="1" w:styleId="af3">
    <w:name w:val="Название объекта Знак"/>
    <w:aliases w:val="Знак1 Знак1,Знак11 Знак, Знак1 Знак,Знак1 Знак Знак Знак Знак,Знак111 Знак, Знак13 Знак,Знак13 Знак,Знак12 Знак,Таблица - Название объекта Знак,!! Object Novogor !! Знак,Caption Char Знак,Caption Char1 Char1 Char Char Знак"/>
    <w:link w:val="af2"/>
    <w:uiPriority w:val="35"/>
    <w:rsid w:val="00AA7754"/>
    <w:rPr>
      <w:rFonts w:ascii="Calibri" w:eastAsia="Calibri" w:hAnsi="Calibri"/>
      <w:b/>
      <w:bCs/>
      <w:lang w:eastAsia="en-US"/>
    </w:rPr>
  </w:style>
  <w:style w:type="character" w:styleId="aff8">
    <w:name w:val="annotation reference"/>
    <w:uiPriority w:val="99"/>
    <w:semiHidden/>
    <w:unhideWhenUsed/>
    <w:rsid w:val="00AA7754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AA775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fa">
    <w:name w:val="Текст примечания Знак"/>
    <w:link w:val="aff9"/>
    <w:uiPriority w:val="99"/>
    <w:semiHidden/>
    <w:rsid w:val="00AA7754"/>
    <w:rPr>
      <w:rFonts w:ascii="Calibri" w:eastAsia="Calibri" w:hAnsi="Calibri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AA7754"/>
    <w:rPr>
      <w:b/>
      <w:bCs/>
    </w:rPr>
  </w:style>
  <w:style w:type="character" w:customStyle="1" w:styleId="affc">
    <w:name w:val="Тема примечания Знак"/>
    <w:link w:val="affb"/>
    <w:uiPriority w:val="99"/>
    <w:semiHidden/>
    <w:rsid w:val="00AA7754"/>
    <w:rPr>
      <w:rFonts w:ascii="Calibri" w:eastAsia="Calibri" w:hAnsi="Calibri"/>
      <w:b/>
      <w:bCs/>
      <w:lang w:eastAsia="en-US"/>
    </w:rPr>
  </w:style>
  <w:style w:type="paragraph" w:customStyle="1" w:styleId="31">
    <w:name w:val="Абзац списка3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1">
    <w:name w:val="Абзац списка4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6">
    <w:name w:val="Абзац списка6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d">
    <w:name w:val="TOC Heading"/>
    <w:basedOn w:val="1"/>
    <w:next w:val="a"/>
    <w:uiPriority w:val="39"/>
    <w:unhideWhenUsed/>
    <w:qFormat/>
    <w:rsid w:val="00AA7754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nsPlusNormal">
    <w:name w:val="ConsPlusNormal Знак"/>
    <w:link w:val="ConsPlusNormal0"/>
    <w:locked/>
    <w:rsid w:val="00AA7754"/>
    <w:rPr>
      <w:rFonts w:ascii="Arial" w:hAnsi="Arial" w:cs="Arial"/>
    </w:rPr>
  </w:style>
  <w:style w:type="paragraph" w:customStyle="1" w:styleId="ConsPlusNormal0">
    <w:name w:val="ConsPlusNormal"/>
    <w:link w:val="ConsPlusNormal"/>
    <w:rsid w:val="00AA77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style20">
    <w:name w:val="style2"/>
    <w:uiPriority w:val="99"/>
    <w:rsid w:val="00AA7754"/>
    <w:rPr>
      <w:rFonts w:cs="Times New Roman"/>
    </w:rPr>
  </w:style>
  <w:style w:type="paragraph" w:customStyle="1" w:styleId="32">
    <w:name w:val="Основной текст с отступом 32"/>
    <w:basedOn w:val="a"/>
    <w:rsid w:val="00AA7754"/>
    <w:pPr>
      <w:spacing w:after="120"/>
      <w:ind w:left="283"/>
    </w:pPr>
    <w:rPr>
      <w:sz w:val="16"/>
      <w:szCs w:val="16"/>
      <w:lang w:eastAsia="ar-SA"/>
    </w:rPr>
  </w:style>
  <w:style w:type="paragraph" w:customStyle="1" w:styleId="ConsPlusCell">
    <w:name w:val="ConsPlusCell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Табличный_таблица_11"/>
    <w:link w:val="111"/>
    <w:qFormat/>
    <w:rsid w:val="00AA7754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locked/>
    <w:rsid w:val="00AA7754"/>
    <w:rPr>
      <w:sz w:val="22"/>
      <w:szCs w:val="22"/>
    </w:rPr>
  </w:style>
  <w:style w:type="character" w:customStyle="1" w:styleId="affe">
    <w:name w:val="Абзац Знак"/>
    <w:link w:val="afff"/>
    <w:uiPriority w:val="99"/>
    <w:locked/>
    <w:rsid w:val="00AA7754"/>
    <w:rPr>
      <w:sz w:val="24"/>
      <w:szCs w:val="24"/>
    </w:rPr>
  </w:style>
  <w:style w:type="paragraph" w:customStyle="1" w:styleId="afff">
    <w:name w:val="Абзац"/>
    <w:link w:val="affe"/>
    <w:uiPriority w:val="99"/>
    <w:rsid w:val="00AA7754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0">
    <w:name w:val="Текст_Жирный"/>
    <w:rsid w:val="00AA7754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E0F0B-73CD-4698-912F-8FAE5014C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Тюменская область</vt:lpstr>
    </vt:vector>
  </TitlesOfParts>
  <Company>Леушинская средняя школа</Company>
  <LinksUpToDate>false</LinksUpToDate>
  <CharactersWithSpaces>2000</CharactersWithSpaces>
  <SharedDoc>false</SharedDoc>
  <HLinks>
    <vt:vector size="372" baseType="variant">
      <vt:variant>
        <vt:i4>7602276</vt:i4>
      </vt:variant>
      <vt:variant>
        <vt:i4>369</vt:i4>
      </vt:variant>
      <vt:variant>
        <vt:i4>0</vt:i4>
      </vt:variant>
      <vt:variant>
        <vt:i4>5</vt:i4>
      </vt:variant>
      <vt:variant>
        <vt:lpwstr>http://www.rosteplo.ru/Npb_files/npb_shablon.php?id=615</vt:lpwstr>
      </vt:variant>
      <vt:variant>
        <vt:lpwstr/>
      </vt:variant>
      <vt:variant>
        <vt:i4>7602277</vt:i4>
      </vt:variant>
      <vt:variant>
        <vt:i4>366</vt:i4>
      </vt:variant>
      <vt:variant>
        <vt:i4>0</vt:i4>
      </vt:variant>
      <vt:variant>
        <vt:i4>5</vt:i4>
      </vt:variant>
      <vt:variant>
        <vt:lpwstr>http://www.rosteplo.ru/Npb_files/npb_shablon.php?id=715</vt:lpwstr>
      </vt:variant>
      <vt:variant>
        <vt:lpwstr/>
      </vt:variant>
      <vt:variant>
        <vt:i4>5242898</vt:i4>
      </vt:variant>
      <vt:variant>
        <vt:i4>354</vt:i4>
      </vt:variant>
      <vt:variant>
        <vt:i4>0</vt:i4>
      </vt:variant>
      <vt:variant>
        <vt:i4>5</vt:i4>
      </vt:variant>
      <vt:variant>
        <vt:lpwstr>http://ru.wikipedia.org/wiki/%D0%AD%D0%BD%D0%B5%D1%80%D0%B3%D0%BE%D1%81%D0%B1%D0%B5%D1%80%D0%B5%D0%B6%D0%B5%D0%BD%D0%B8%D0%B5</vt:lpwstr>
      </vt:variant>
      <vt:variant>
        <vt:lpwstr/>
      </vt:variant>
      <vt:variant>
        <vt:i4>5242947</vt:i4>
      </vt:variant>
      <vt:variant>
        <vt:i4>351</vt:i4>
      </vt:variant>
      <vt:variant>
        <vt:i4>0</vt:i4>
      </vt:variant>
      <vt:variant>
        <vt:i4>5</vt:i4>
      </vt:variant>
      <vt:variant>
        <vt:lpwstr>http://ru.wikipedia.org/wiki/%D0%A2%D0%B5%D0%BF%D0%BB%D0%BE%D1%81%D0%BD%D0%B0%D0%B1%D0%B6%D0%B5%D0%BD%D0%B8%D0%B5</vt:lpwstr>
      </vt:variant>
      <vt:variant>
        <vt:lpwstr/>
      </vt:variant>
      <vt:variant>
        <vt:i4>1638459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_Toc428729522</vt:lpwstr>
      </vt:variant>
      <vt:variant>
        <vt:i4>1638459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_Toc428729521</vt:lpwstr>
      </vt:variant>
      <vt:variant>
        <vt:i4>1638459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_Toc428729520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_Toc428729519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_Toc428729518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_Toc428729517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_Toc428729516</vt:lpwstr>
      </vt:variant>
      <vt:variant>
        <vt:i4>1703995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_Toc428729515</vt:lpwstr>
      </vt:variant>
      <vt:variant>
        <vt:i4>1703995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_Toc428729514</vt:lpwstr>
      </vt:variant>
      <vt:variant>
        <vt:i4>1703995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_Toc428729513</vt:lpwstr>
      </vt:variant>
      <vt:variant>
        <vt:i4>1703995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_Toc428729512</vt:lpwstr>
      </vt:variant>
      <vt:variant>
        <vt:i4>1703995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_Toc428729511</vt:lpwstr>
      </vt:variant>
      <vt:variant>
        <vt:i4>1703995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_Toc428729510</vt:lpwstr>
      </vt:variant>
      <vt:variant>
        <vt:i4>1769531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_Toc428729509</vt:lpwstr>
      </vt:variant>
      <vt:variant>
        <vt:i4>1769531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_Toc428729508</vt:lpwstr>
      </vt:variant>
      <vt:variant>
        <vt:i4>1769531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_Toc428729507</vt:lpwstr>
      </vt:variant>
      <vt:variant>
        <vt:i4>1769531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_Toc428729506</vt:lpwstr>
      </vt:variant>
      <vt:variant>
        <vt:i4>1769531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_Toc428729505</vt:lpwstr>
      </vt:variant>
      <vt:variant>
        <vt:i4>1769531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_Toc428729504</vt:lpwstr>
      </vt:variant>
      <vt:variant>
        <vt:i4>1769531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_Toc428729503</vt:lpwstr>
      </vt:variant>
      <vt:variant>
        <vt:i4>1769531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_Toc428729502</vt:lpwstr>
      </vt:variant>
      <vt:variant>
        <vt:i4>1769531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_Toc428729501</vt:lpwstr>
      </vt:variant>
      <vt:variant>
        <vt:i4>1769531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_Toc428729500</vt:lpwstr>
      </vt:variant>
      <vt:variant>
        <vt:i4>1179706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_Toc428729499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_Toc428729498</vt:lpwstr>
      </vt:variant>
      <vt:variant>
        <vt:i4>1179706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_Toc428729497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_Toc428729496</vt:lpwstr>
      </vt:variant>
      <vt:variant>
        <vt:i4>1179706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_Toc428729495</vt:lpwstr>
      </vt:variant>
      <vt:variant>
        <vt:i4>1179706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_Toc428729494</vt:lpwstr>
      </vt:variant>
      <vt:variant>
        <vt:i4>1179706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_Toc428729493</vt:lpwstr>
      </vt:variant>
      <vt:variant>
        <vt:i4>1179706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_Toc428729492</vt:lpwstr>
      </vt:variant>
      <vt:variant>
        <vt:i4>1179706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_Toc428729491</vt:lpwstr>
      </vt:variant>
      <vt:variant>
        <vt:i4>1179706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_Toc428729490</vt:lpwstr>
      </vt:variant>
      <vt:variant>
        <vt:i4>1245242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_Toc428729489</vt:lpwstr>
      </vt:variant>
      <vt:variant>
        <vt:i4>1245242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_Toc428729488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_Toc428729487</vt:lpwstr>
      </vt:variant>
      <vt:variant>
        <vt:i4>1245242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_Toc428729486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_Toc428729485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_Toc428729484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_Toc428729483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_Toc428729482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_Toc428729481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_Toc428729480</vt:lpwstr>
      </vt:variant>
      <vt:variant>
        <vt:i4>1835066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_Toc428729479</vt:lpwstr>
      </vt:variant>
      <vt:variant>
        <vt:i4>1835066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_Toc428729478</vt:lpwstr>
      </vt:variant>
      <vt:variant>
        <vt:i4>1835066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_Toc428729477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_Toc428729476</vt:lpwstr>
      </vt:variant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_Toc428729475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_Toc428729474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_Toc428729473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_Toc428729472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_Toc428729471</vt:lpwstr>
      </vt:variant>
      <vt:variant>
        <vt:i4>1835066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_Toc428729470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_Toc428729469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_Toc428729468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_Toc428729467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_Toc428729466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_Toc428729465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Тюменская область</dc:title>
  <dc:creator>Пилипук Алексей Дмитриевич</dc:creator>
  <cp:lastModifiedBy>DS</cp:lastModifiedBy>
  <cp:revision>13</cp:revision>
  <cp:lastPrinted>2023-04-11T04:39:00Z</cp:lastPrinted>
  <dcterms:created xsi:type="dcterms:W3CDTF">2023-03-31T06:28:00Z</dcterms:created>
  <dcterms:modified xsi:type="dcterms:W3CDTF">2024-07-05T06:05:00Z</dcterms:modified>
</cp:coreProperties>
</file>